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6A780" w14:textId="77777777" w:rsidR="009440F2" w:rsidRPr="00DC23DE" w:rsidRDefault="001F578C" w:rsidP="009D1494">
      <w:pPr>
        <w:spacing w:after="0" w:line="240" w:lineRule="auto"/>
        <w:jc w:val="center"/>
        <w:rPr>
          <w:b/>
          <w:sz w:val="24"/>
          <w:szCs w:val="28"/>
        </w:rPr>
      </w:pPr>
      <w:r w:rsidRPr="00DC23DE">
        <w:rPr>
          <w:b/>
          <w:sz w:val="24"/>
          <w:szCs w:val="28"/>
        </w:rPr>
        <w:t>UNIVERSITE CATHOLIQUE</w:t>
      </w:r>
      <w:r w:rsidR="0053394B" w:rsidRPr="00DC23DE">
        <w:rPr>
          <w:b/>
          <w:sz w:val="24"/>
          <w:szCs w:val="28"/>
        </w:rPr>
        <w:t xml:space="preserve"> D’AFRIQUE CENTR</w:t>
      </w:r>
      <w:r w:rsidR="00290AD2" w:rsidRPr="00DC23DE">
        <w:rPr>
          <w:b/>
          <w:sz w:val="24"/>
          <w:szCs w:val="28"/>
        </w:rPr>
        <w:t>A</w:t>
      </w:r>
      <w:r w:rsidR="0053394B" w:rsidRPr="00DC23DE">
        <w:rPr>
          <w:b/>
          <w:sz w:val="24"/>
          <w:szCs w:val="28"/>
        </w:rPr>
        <w:t>LE</w:t>
      </w:r>
      <w:r w:rsidR="009440F2" w:rsidRPr="00DC23DE">
        <w:rPr>
          <w:b/>
          <w:sz w:val="24"/>
          <w:szCs w:val="28"/>
        </w:rPr>
        <w:t xml:space="preserve"> </w:t>
      </w:r>
    </w:p>
    <w:p w14:paraId="47A4D282" w14:textId="77777777" w:rsidR="009440F2" w:rsidRPr="00DC23DE" w:rsidRDefault="008F1F98" w:rsidP="009D1494">
      <w:pPr>
        <w:spacing w:after="0" w:line="240" w:lineRule="auto"/>
        <w:jc w:val="center"/>
        <w:rPr>
          <w:sz w:val="24"/>
          <w:szCs w:val="28"/>
        </w:rPr>
      </w:pPr>
      <w:r w:rsidRPr="00DC23DE">
        <w:rPr>
          <w:sz w:val="24"/>
          <w:szCs w:val="28"/>
        </w:rPr>
        <w:t>FACULTE DE SCIENCES SOCIALES ET DE GESTION</w:t>
      </w:r>
      <w:r w:rsidR="009440F2" w:rsidRPr="00DC23DE">
        <w:rPr>
          <w:sz w:val="24"/>
          <w:szCs w:val="28"/>
        </w:rPr>
        <w:t xml:space="preserve"> </w:t>
      </w:r>
    </w:p>
    <w:p w14:paraId="192CAC8E" w14:textId="3D0CFCB4" w:rsidR="00CC7EFE" w:rsidRDefault="009C5B38" w:rsidP="009440F2">
      <w:pPr>
        <w:tabs>
          <w:tab w:val="left" w:pos="142"/>
        </w:tabs>
        <w:ind w:left="-993" w:firstLine="993"/>
        <w:jc w:val="center"/>
        <w:rPr>
          <w:b/>
          <w:sz w:val="28"/>
        </w:rPr>
      </w:pPr>
      <w:r w:rsidRPr="00DC23DE">
        <w:rPr>
          <w:b/>
          <w:sz w:val="24"/>
        </w:rPr>
        <w:t>ANNE</w:t>
      </w:r>
      <w:r w:rsidR="000E4A7B" w:rsidRPr="00DC23DE">
        <w:rPr>
          <w:b/>
          <w:sz w:val="24"/>
        </w:rPr>
        <w:t>E</w:t>
      </w:r>
      <w:r w:rsidR="002A0A11">
        <w:rPr>
          <w:b/>
          <w:sz w:val="24"/>
        </w:rPr>
        <w:t xml:space="preserve"> ACADEMIQUE 20</w:t>
      </w:r>
      <w:r w:rsidR="0020558C">
        <w:rPr>
          <w:b/>
          <w:sz w:val="24"/>
        </w:rPr>
        <w:t>2</w:t>
      </w:r>
      <w:r w:rsidR="008B03CE">
        <w:rPr>
          <w:b/>
          <w:sz w:val="24"/>
        </w:rPr>
        <w:t>4</w:t>
      </w:r>
      <w:r w:rsidR="002A0A11">
        <w:rPr>
          <w:b/>
          <w:sz w:val="24"/>
        </w:rPr>
        <w:t>-20</w:t>
      </w:r>
      <w:r w:rsidR="007639FD">
        <w:rPr>
          <w:b/>
          <w:sz w:val="24"/>
        </w:rPr>
        <w:t>2</w:t>
      </w:r>
      <w:r w:rsidR="008B03CE">
        <w:rPr>
          <w:b/>
          <w:sz w:val="24"/>
        </w:rPr>
        <w:t>5</w:t>
      </w:r>
    </w:p>
    <w:p w14:paraId="61E48991" w14:textId="77777777" w:rsidR="008F1F98" w:rsidRPr="00DC23DE" w:rsidRDefault="00A214F4" w:rsidP="009440F2">
      <w:pPr>
        <w:tabs>
          <w:tab w:val="left" w:pos="142"/>
        </w:tabs>
        <w:ind w:left="-993" w:firstLine="993"/>
        <w:jc w:val="center"/>
        <w:rPr>
          <w:b/>
          <w:sz w:val="32"/>
          <w:szCs w:val="36"/>
        </w:rPr>
      </w:pPr>
      <w:r w:rsidRPr="00DC23DE">
        <w:rPr>
          <w:b/>
          <w:sz w:val="32"/>
          <w:szCs w:val="36"/>
        </w:rPr>
        <w:t xml:space="preserve">FICHE </w:t>
      </w:r>
      <w:r w:rsidR="00270E67" w:rsidRPr="00DC23DE">
        <w:rPr>
          <w:b/>
          <w:sz w:val="32"/>
          <w:szCs w:val="36"/>
        </w:rPr>
        <w:t>DE CONFIRMATION D</w:t>
      </w:r>
      <w:r w:rsidR="00196622">
        <w:rPr>
          <w:b/>
          <w:sz w:val="32"/>
          <w:szCs w:val="36"/>
        </w:rPr>
        <w:t>E PLACE</w:t>
      </w:r>
    </w:p>
    <w:p w14:paraId="177E728B" w14:textId="77777777" w:rsidR="009D1494" w:rsidRPr="009D1494" w:rsidRDefault="009D1494" w:rsidP="009D1494">
      <w:pPr>
        <w:pStyle w:val="Paragraphedeliste"/>
        <w:ind w:left="0" w:firstLine="567"/>
        <w:jc w:val="both"/>
        <w:rPr>
          <w:rFonts w:ascii="Tahoma" w:hAnsi="Tahoma" w:cs="Tahoma"/>
          <w:szCs w:val="26"/>
        </w:rPr>
      </w:pPr>
      <w:r w:rsidRPr="009D1494">
        <w:rPr>
          <w:rFonts w:ascii="Tahoma" w:hAnsi="Tahoma" w:cs="Tahoma"/>
          <w:szCs w:val="26"/>
        </w:rPr>
        <w:t>Le Doyen de la Faculté de Sciences Sociales et de Gestion (FSSG) de l’Université Catholique d’Afrique Centrale (UCAC)</w:t>
      </w:r>
      <w:r w:rsidR="0040233A">
        <w:rPr>
          <w:rFonts w:ascii="Tahoma" w:hAnsi="Tahoma" w:cs="Tahoma"/>
          <w:szCs w:val="26"/>
        </w:rPr>
        <w:t>/Institut Catholique de Yaoundé (ICY)</w:t>
      </w:r>
      <w:r w:rsidRPr="009D1494">
        <w:rPr>
          <w:rFonts w:ascii="Tahoma" w:hAnsi="Tahoma" w:cs="Tahoma"/>
          <w:szCs w:val="26"/>
        </w:rPr>
        <w:t xml:space="preserve"> vous présente ses f</w:t>
      </w:r>
      <w:r w:rsidR="00E11A03" w:rsidRPr="009D1494">
        <w:rPr>
          <w:rFonts w:ascii="Tahoma" w:hAnsi="Tahoma" w:cs="Tahoma"/>
          <w:szCs w:val="26"/>
        </w:rPr>
        <w:t>élicitation</w:t>
      </w:r>
      <w:r w:rsidRPr="009D1494">
        <w:rPr>
          <w:rFonts w:ascii="Tahoma" w:hAnsi="Tahoma" w:cs="Tahoma"/>
          <w:szCs w:val="26"/>
        </w:rPr>
        <w:t>s</w:t>
      </w:r>
      <w:r w:rsidR="00E11A03" w:rsidRPr="009D1494">
        <w:rPr>
          <w:rFonts w:ascii="Tahoma" w:hAnsi="Tahoma" w:cs="Tahoma"/>
          <w:szCs w:val="26"/>
        </w:rPr>
        <w:t xml:space="preserve"> pour votre </w:t>
      </w:r>
      <w:r w:rsidRPr="009D1494">
        <w:rPr>
          <w:rFonts w:ascii="Tahoma" w:hAnsi="Tahoma" w:cs="Tahoma"/>
          <w:szCs w:val="26"/>
        </w:rPr>
        <w:t>réussite et votre admission.</w:t>
      </w:r>
    </w:p>
    <w:p w14:paraId="68FD036E" w14:textId="77777777" w:rsidR="00196622" w:rsidRDefault="00E11A03" w:rsidP="00196622">
      <w:pPr>
        <w:pStyle w:val="Paragraphedeliste"/>
        <w:spacing w:after="0"/>
        <w:ind w:left="0" w:firstLine="567"/>
        <w:jc w:val="both"/>
        <w:rPr>
          <w:rFonts w:ascii="Tahoma" w:hAnsi="Tahoma" w:cs="Tahoma"/>
          <w:szCs w:val="26"/>
        </w:rPr>
      </w:pPr>
      <w:r w:rsidRPr="009D1494">
        <w:rPr>
          <w:rFonts w:ascii="Tahoma" w:hAnsi="Tahoma" w:cs="Tahoma"/>
          <w:szCs w:val="26"/>
        </w:rPr>
        <w:t xml:space="preserve">Vous êtes </w:t>
      </w:r>
      <w:r w:rsidR="009D1494" w:rsidRPr="009D1494">
        <w:rPr>
          <w:rFonts w:ascii="Tahoma" w:hAnsi="Tahoma" w:cs="Tahoma"/>
          <w:szCs w:val="26"/>
        </w:rPr>
        <w:t>autorisé à vous inscrire en</w:t>
      </w:r>
      <w:r w:rsidR="00CD227E">
        <w:rPr>
          <w:rFonts w:ascii="Tahoma" w:hAnsi="Tahoma" w:cs="Tahoma"/>
          <w:szCs w:val="26"/>
        </w:rPr>
        <w:t xml:space="preserve"> </w:t>
      </w:r>
      <w:r w:rsidR="002620BC">
        <w:rPr>
          <w:rFonts w:ascii="Tahoma" w:hAnsi="Tahoma" w:cs="Tahoma"/>
          <w:szCs w:val="26"/>
        </w:rPr>
        <w:t xml:space="preserve">première année </w:t>
      </w:r>
      <w:r w:rsidR="009D1494" w:rsidRPr="009D1494">
        <w:rPr>
          <w:rFonts w:ascii="Tahoma" w:hAnsi="Tahoma" w:cs="Tahoma"/>
          <w:szCs w:val="26"/>
        </w:rPr>
        <w:t>de</w:t>
      </w:r>
      <w:r w:rsidR="00196622">
        <w:rPr>
          <w:rFonts w:ascii="Tahoma" w:hAnsi="Tahoma" w:cs="Tahoma"/>
          <w:szCs w:val="26"/>
        </w:rPr>
        <w:t> </w:t>
      </w:r>
      <w:r w:rsidR="00FA3F8D">
        <w:rPr>
          <w:rFonts w:ascii="Tahoma" w:hAnsi="Tahoma" w:cs="Tahoma"/>
          <w:szCs w:val="26"/>
        </w:rPr>
        <w:t>(</w:t>
      </w:r>
      <w:r w:rsidR="00FA3F8D" w:rsidRPr="0009222B">
        <w:rPr>
          <w:rFonts w:ascii="Tahoma" w:hAnsi="Tahoma" w:cs="Tahoma"/>
          <w:b/>
          <w:szCs w:val="26"/>
        </w:rPr>
        <w:t>cocher votre filière</w:t>
      </w:r>
      <w:r w:rsidR="00FA6C0F">
        <w:rPr>
          <w:rFonts w:ascii="Tahoma" w:hAnsi="Tahoma" w:cs="Tahoma"/>
          <w:szCs w:val="26"/>
        </w:rPr>
        <w:t>) :</w:t>
      </w:r>
    </w:p>
    <w:p w14:paraId="4D7970FF" w14:textId="11F6B524" w:rsidR="00196622" w:rsidRPr="00196622" w:rsidRDefault="00196622" w:rsidP="00196622">
      <w:pPr>
        <w:spacing w:after="0" w:line="240" w:lineRule="auto"/>
        <w:ind w:left="708"/>
        <w:rPr>
          <w:rFonts w:ascii="Book Antiqua" w:eastAsia="Times New Roman" w:hAnsi="Book Antiqua" w:cs="Times New Roman"/>
          <w:i/>
        </w:rPr>
      </w:pPr>
      <w:r w:rsidRPr="00196622">
        <w:rPr>
          <w:rFonts w:ascii="Book Antiqua" w:eastAsia="Times New Roman" w:hAnsi="Book Antiqua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75A2B2" wp14:editId="14EF49F4">
                <wp:simplePos x="0" y="0"/>
                <wp:positionH relativeFrom="column">
                  <wp:posOffset>175260</wp:posOffset>
                </wp:positionH>
                <wp:positionV relativeFrom="paragraph">
                  <wp:posOffset>63500</wp:posOffset>
                </wp:positionV>
                <wp:extent cx="180975" cy="90805"/>
                <wp:effectExtent l="9525" t="11430" r="9525" b="12065"/>
                <wp:wrapNone/>
                <wp:docPr id="7" name="Organigramme : Processu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76616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7" o:spid="_x0000_s1026" type="#_x0000_t109" style="position:absolute;margin-left:13.8pt;margin-top:5pt;width:14.2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"/>
            </w:pict>
          </mc:Fallback>
        </mc:AlternateContent>
      </w:r>
      <w:r w:rsidRPr="00196622">
        <w:rPr>
          <w:rFonts w:ascii="Book Antiqua" w:eastAsia="Times New Roman" w:hAnsi="Book Antiqua" w:cs="Times New Roman"/>
          <w:b/>
          <w:i/>
        </w:rPr>
        <w:t>Licence en Sciences Sociales</w:t>
      </w:r>
      <w:r w:rsidR="006F5DD3">
        <w:rPr>
          <w:rFonts w:ascii="Book Antiqua" w:eastAsia="Times New Roman" w:hAnsi="Book Antiqua" w:cs="Times New Roman"/>
          <w:b/>
          <w:i/>
        </w:rPr>
        <w:t xml:space="preserve"> et Développement (LSSD)</w:t>
      </w:r>
    </w:p>
    <w:p w14:paraId="46F0BEE7" w14:textId="12D7AAC4" w:rsidR="00196622" w:rsidRPr="00196622" w:rsidRDefault="00196622" w:rsidP="00196622">
      <w:pPr>
        <w:spacing w:after="0" w:line="240" w:lineRule="auto"/>
        <w:ind w:left="708"/>
        <w:rPr>
          <w:rFonts w:ascii="Book Antiqua" w:eastAsia="Times New Roman" w:hAnsi="Book Antiqua" w:cs="Times New Roman"/>
          <w:i/>
        </w:rPr>
      </w:pPr>
      <w:r w:rsidRPr="00196622">
        <w:rPr>
          <w:rFonts w:ascii="Book Antiqua" w:eastAsia="Times New Roman" w:hAnsi="Book Antiqua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F4CD76" wp14:editId="5C7B0E11">
                <wp:simplePos x="0" y="0"/>
                <wp:positionH relativeFrom="column">
                  <wp:posOffset>175260</wp:posOffset>
                </wp:positionH>
                <wp:positionV relativeFrom="paragraph">
                  <wp:posOffset>48260</wp:posOffset>
                </wp:positionV>
                <wp:extent cx="180975" cy="90805"/>
                <wp:effectExtent l="9525" t="12065" r="9525" b="11430"/>
                <wp:wrapNone/>
                <wp:docPr id="6" name="Organigramme : Processu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E8399" id="Organigramme : Processus 6" o:spid="_x0000_s1026" type="#_x0000_t109" style="position:absolute;margin-left:13.8pt;margin-top:3.8pt;width:14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"/>
            </w:pict>
          </mc:Fallback>
        </mc:AlternateContent>
      </w:r>
      <w:r w:rsidRPr="00196622">
        <w:rPr>
          <w:rFonts w:ascii="Book Antiqua" w:eastAsia="Times New Roman" w:hAnsi="Book Antiqua" w:cs="Times New Roman"/>
          <w:b/>
          <w:i/>
        </w:rPr>
        <w:t xml:space="preserve">Licence en </w:t>
      </w:r>
      <w:r w:rsidR="006F5DD3">
        <w:rPr>
          <w:rFonts w:ascii="Book Antiqua" w:eastAsia="Times New Roman" w:hAnsi="Book Antiqua" w:cs="Times New Roman"/>
          <w:b/>
          <w:i/>
        </w:rPr>
        <w:t>Economies Sociales et Solidaires (LESS)</w:t>
      </w:r>
    </w:p>
    <w:p w14:paraId="1CD87CB6" w14:textId="564FCB6C" w:rsidR="00196622" w:rsidRPr="00196622" w:rsidRDefault="00196622" w:rsidP="00196622">
      <w:pPr>
        <w:spacing w:after="0" w:line="240" w:lineRule="auto"/>
        <w:ind w:left="708"/>
        <w:rPr>
          <w:rFonts w:ascii="Book Antiqua" w:eastAsia="Times New Roman" w:hAnsi="Book Antiqua" w:cs="Times New Roman"/>
          <w:i/>
          <w:sz w:val="18"/>
          <w:szCs w:val="18"/>
        </w:rPr>
      </w:pPr>
      <w:r w:rsidRPr="00196622">
        <w:rPr>
          <w:rFonts w:ascii="Book Antiqua" w:eastAsia="Times New Roman" w:hAnsi="Book Antiqua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79915" wp14:editId="2518C4F3">
                <wp:simplePos x="0" y="0"/>
                <wp:positionH relativeFrom="column">
                  <wp:posOffset>175260</wp:posOffset>
                </wp:positionH>
                <wp:positionV relativeFrom="paragraph">
                  <wp:posOffset>37465</wp:posOffset>
                </wp:positionV>
                <wp:extent cx="180975" cy="90805"/>
                <wp:effectExtent l="9525" t="7620" r="9525" b="6350"/>
                <wp:wrapNone/>
                <wp:docPr id="5" name="Organigramme : Processu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72C14" id="Organigramme : Processus 5" o:spid="_x0000_s1026" type="#_x0000_t109" style="position:absolute;margin-left:13.8pt;margin-top:2.95pt;width:14.2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"/>
            </w:pict>
          </mc:Fallback>
        </mc:AlternateContent>
      </w:r>
      <w:r w:rsidRPr="00196622">
        <w:rPr>
          <w:rFonts w:ascii="Book Antiqua" w:eastAsia="Times New Roman" w:hAnsi="Book Antiqua" w:cs="Times New Roman"/>
          <w:b/>
          <w:i/>
        </w:rPr>
        <w:t xml:space="preserve">Licence en </w:t>
      </w:r>
      <w:r w:rsidR="006F5DD3">
        <w:rPr>
          <w:rFonts w:ascii="Book Antiqua" w:eastAsia="Times New Roman" w:hAnsi="Book Antiqua" w:cs="Times New Roman"/>
          <w:b/>
          <w:i/>
        </w:rPr>
        <w:t>Qualité, Santé, Sécurité et Environnement (LQSSE)</w:t>
      </w:r>
    </w:p>
    <w:p w14:paraId="38350EF6" w14:textId="13E72587" w:rsidR="00196622" w:rsidRPr="00196622" w:rsidRDefault="00196622" w:rsidP="00196622">
      <w:pPr>
        <w:spacing w:after="0" w:line="240" w:lineRule="auto"/>
        <w:ind w:left="708"/>
        <w:rPr>
          <w:rFonts w:ascii="Book Antiqua" w:eastAsia="Times New Roman" w:hAnsi="Book Antiqua" w:cs="Times New Roman"/>
          <w:i/>
          <w:sz w:val="18"/>
          <w:szCs w:val="18"/>
        </w:rPr>
      </w:pPr>
      <w:r w:rsidRPr="00196622">
        <w:rPr>
          <w:rFonts w:ascii="Book Antiqua" w:eastAsia="Times New Roman" w:hAnsi="Book Antiqua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485DBE" wp14:editId="6D411617">
                <wp:simplePos x="0" y="0"/>
                <wp:positionH relativeFrom="column">
                  <wp:posOffset>175260</wp:posOffset>
                </wp:positionH>
                <wp:positionV relativeFrom="paragraph">
                  <wp:posOffset>41910</wp:posOffset>
                </wp:positionV>
                <wp:extent cx="180975" cy="90805"/>
                <wp:effectExtent l="9525" t="9525" r="9525" b="13970"/>
                <wp:wrapNone/>
                <wp:docPr id="4" name="Organigramme : Processu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8BC94" id="Organigramme : Processus 4" o:spid="_x0000_s1026" type="#_x0000_t109" style="position:absolute;margin-left:13.8pt;margin-top:3.3pt;width:14.2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"/>
            </w:pict>
          </mc:Fallback>
        </mc:AlternateContent>
      </w:r>
      <w:r w:rsidRPr="00196622">
        <w:rPr>
          <w:rFonts w:ascii="Book Antiqua" w:eastAsia="Times New Roman" w:hAnsi="Book Antiqua" w:cs="Times New Roman"/>
          <w:b/>
          <w:i/>
        </w:rPr>
        <w:t xml:space="preserve">Licence en </w:t>
      </w:r>
      <w:r w:rsidR="006F5DD3">
        <w:rPr>
          <w:rFonts w:ascii="Book Antiqua" w:eastAsia="Times New Roman" w:hAnsi="Book Antiqua" w:cs="Times New Roman"/>
          <w:b/>
          <w:i/>
        </w:rPr>
        <w:t>Gestion des Ressources humaines (LGRH)</w:t>
      </w:r>
    </w:p>
    <w:p w14:paraId="668BB9B9" w14:textId="7B921C3C" w:rsidR="00196622" w:rsidRDefault="00196622" w:rsidP="00196622">
      <w:pPr>
        <w:spacing w:after="0" w:line="240" w:lineRule="auto"/>
        <w:ind w:left="708"/>
        <w:rPr>
          <w:rFonts w:ascii="Book Antiqua" w:eastAsia="Times New Roman" w:hAnsi="Book Antiqua" w:cs="Times New Roman"/>
          <w:b/>
          <w:i/>
        </w:rPr>
      </w:pPr>
      <w:r w:rsidRPr="00196622">
        <w:rPr>
          <w:rFonts w:ascii="Book Antiqua" w:eastAsia="Times New Roman" w:hAnsi="Book Antiqua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F968EA" wp14:editId="1F3ABCE4">
                <wp:simplePos x="0" y="0"/>
                <wp:positionH relativeFrom="column">
                  <wp:posOffset>175260</wp:posOffset>
                </wp:positionH>
                <wp:positionV relativeFrom="paragraph">
                  <wp:posOffset>12700</wp:posOffset>
                </wp:positionV>
                <wp:extent cx="180975" cy="90805"/>
                <wp:effectExtent l="9525" t="5715" r="9525" b="8255"/>
                <wp:wrapNone/>
                <wp:docPr id="3" name="Organigramme : Processu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DF7EA" id="Organigramme : Processus 3" o:spid="_x0000_s1026" type="#_x0000_t109" style="position:absolute;margin-left:13.8pt;margin-top:1pt;width:14.2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"/>
            </w:pict>
          </mc:Fallback>
        </mc:AlternateContent>
      </w:r>
      <w:r w:rsidRPr="00196622">
        <w:rPr>
          <w:rFonts w:ascii="Book Antiqua" w:eastAsia="Times New Roman" w:hAnsi="Book Antiqua" w:cs="Times New Roman"/>
          <w:b/>
          <w:i/>
        </w:rPr>
        <w:t xml:space="preserve">Licence en </w:t>
      </w:r>
      <w:r w:rsidR="006F5DD3">
        <w:rPr>
          <w:rFonts w:ascii="Book Antiqua" w:eastAsia="Times New Roman" w:hAnsi="Book Antiqua" w:cs="Times New Roman"/>
          <w:b/>
          <w:i/>
        </w:rPr>
        <w:t>Economie de Gestion (LEG)</w:t>
      </w:r>
    </w:p>
    <w:p w14:paraId="2F52134C" w14:textId="73792324" w:rsidR="00735195" w:rsidRPr="00C755DC" w:rsidRDefault="00735195" w:rsidP="00196622">
      <w:pPr>
        <w:spacing w:after="0" w:line="240" w:lineRule="auto"/>
        <w:ind w:left="708"/>
        <w:rPr>
          <w:rFonts w:ascii="Book Antiqua" w:eastAsia="Times New Roman" w:hAnsi="Book Antiqua" w:cs="Times New Roman"/>
          <w:b/>
          <w:i/>
          <w:lang w:val="en-GB"/>
        </w:rPr>
      </w:pPr>
      <w:r w:rsidRPr="00735195">
        <w:rPr>
          <w:rFonts w:ascii="Book Antiqua" w:eastAsia="Times New Roman" w:hAnsi="Book Antiqua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5E452D" wp14:editId="53AE175B">
                <wp:simplePos x="0" y="0"/>
                <wp:positionH relativeFrom="column">
                  <wp:posOffset>175260</wp:posOffset>
                </wp:positionH>
                <wp:positionV relativeFrom="paragraph">
                  <wp:posOffset>20320</wp:posOffset>
                </wp:positionV>
                <wp:extent cx="180975" cy="90805"/>
                <wp:effectExtent l="0" t="0" r="28575" b="23495"/>
                <wp:wrapNone/>
                <wp:docPr id="10" name="Organigramme : Processu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04C4" id="Organigramme : Processus 10" o:spid="_x0000_s1026" type="#_x0000_t109" style="position:absolute;margin-left:13.8pt;margin-top:1.6pt;width:14.2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"/>
            </w:pict>
          </mc:Fallback>
        </mc:AlternateContent>
      </w:r>
      <w:r w:rsidRPr="00C755DC">
        <w:rPr>
          <w:rFonts w:ascii="Book Antiqua" w:eastAsia="Times New Roman" w:hAnsi="Book Antiqua" w:cs="Times New Roman"/>
          <w:b/>
          <w:i/>
          <w:lang w:val="en-GB"/>
        </w:rPr>
        <w:t>Bachelor in Management Economics (BME)</w:t>
      </w:r>
    </w:p>
    <w:p w14:paraId="1960DD8E" w14:textId="41BEFBED" w:rsidR="00196622" w:rsidRDefault="00196622" w:rsidP="00196622">
      <w:pPr>
        <w:spacing w:after="0" w:line="240" w:lineRule="auto"/>
        <w:ind w:left="708"/>
        <w:rPr>
          <w:rFonts w:ascii="Book Antiqua" w:eastAsia="Times New Roman" w:hAnsi="Book Antiqua" w:cs="Times New Roman"/>
          <w:b/>
          <w:i/>
        </w:rPr>
      </w:pPr>
      <w:r w:rsidRPr="00196622">
        <w:rPr>
          <w:rFonts w:ascii="Book Antiqua" w:eastAsia="Times New Roman" w:hAnsi="Book Antiqua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6D2F40" wp14:editId="16BA7B7A">
                <wp:simplePos x="0" y="0"/>
                <wp:positionH relativeFrom="column">
                  <wp:posOffset>175260</wp:posOffset>
                </wp:positionH>
                <wp:positionV relativeFrom="paragraph">
                  <wp:posOffset>11430</wp:posOffset>
                </wp:positionV>
                <wp:extent cx="180975" cy="90805"/>
                <wp:effectExtent l="9525" t="10795" r="9525" b="12700"/>
                <wp:wrapNone/>
                <wp:docPr id="2" name="Organigramme : Processu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49633" id="Organigramme : Processus 2" o:spid="_x0000_s1026" type="#_x0000_t109" style="position:absolute;margin-left:13.8pt;margin-top:.9pt;width:14.2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"/>
            </w:pict>
          </mc:Fallback>
        </mc:AlternateContent>
      </w:r>
      <w:r w:rsidRPr="00196622">
        <w:rPr>
          <w:rFonts w:ascii="Book Antiqua" w:eastAsia="Times New Roman" w:hAnsi="Book Antiqua" w:cs="Times New Roman"/>
          <w:b/>
          <w:i/>
        </w:rPr>
        <w:t xml:space="preserve">Licence en </w:t>
      </w:r>
      <w:r w:rsidR="006F5DD3">
        <w:rPr>
          <w:rFonts w:ascii="Book Antiqua" w:eastAsia="Times New Roman" w:hAnsi="Book Antiqua" w:cs="Times New Roman"/>
          <w:b/>
          <w:i/>
        </w:rPr>
        <w:t>Management Audit et Contrôle (LIMAC)</w:t>
      </w:r>
    </w:p>
    <w:p w14:paraId="56D38F1C" w14:textId="219ACA39" w:rsidR="000E5BD8" w:rsidRPr="000E5BD8" w:rsidRDefault="000E5BD8" w:rsidP="000E5BD8">
      <w:pPr>
        <w:spacing w:after="0" w:line="240" w:lineRule="auto"/>
        <w:ind w:left="708"/>
        <w:rPr>
          <w:rFonts w:ascii="Book Antiqua" w:eastAsia="Times New Roman" w:hAnsi="Book Antiqua" w:cs="Times New Roman"/>
          <w:b/>
          <w:i/>
        </w:rPr>
      </w:pPr>
      <w:r w:rsidRPr="00196622">
        <w:rPr>
          <w:rFonts w:ascii="Book Antiqua" w:eastAsia="Times New Roman" w:hAnsi="Book Antiqua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6DB3E6" wp14:editId="0B9B38DA">
                <wp:simplePos x="0" y="0"/>
                <wp:positionH relativeFrom="column">
                  <wp:posOffset>175260</wp:posOffset>
                </wp:positionH>
                <wp:positionV relativeFrom="paragraph">
                  <wp:posOffset>11430</wp:posOffset>
                </wp:positionV>
                <wp:extent cx="180975" cy="90805"/>
                <wp:effectExtent l="9525" t="10795" r="9525" b="12700"/>
                <wp:wrapNone/>
                <wp:docPr id="11" name="Organigramme : Processu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A65D3" id="Organigramme : Processus 11" o:spid="_x0000_s1026" type="#_x0000_t109" style="position:absolute;margin-left:13.8pt;margin-top:.9pt;width:14.2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"/>
            </w:pict>
          </mc:Fallback>
        </mc:AlternateContent>
      </w:r>
      <w:r w:rsidRPr="00196622">
        <w:rPr>
          <w:rFonts w:ascii="Book Antiqua" w:eastAsia="Times New Roman" w:hAnsi="Book Antiqua" w:cs="Times New Roman"/>
          <w:b/>
          <w:i/>
        </w:rPr>
        <w:t>Licence</w:t>
      </w:r>
      <w:r w:rsidRPr="000E5BD8">
        <w:rPr>
          <w:rFonts w:ascii="Book Antiqua" w:eastAsia="Times New Roman" w:hAnsi="Book Antiqua" w:cs="Times New Roman"/>
          <w:b/>
          <w:i/>
        </w:rPr>
        <w:t xml:space="preserve"> en Marketing Communication Vente</w:t>
      </w:r>
      <w:r>
        <w:rPr>
          <w:rFonts w:ascii="Book Antiqua" w:eastAsia="Times New Roman" w:hAnsi="Book Antiqua" w:cs="Times New Roman"/>
          <w:b/>
          <w:i/>
        </w:rPr>
        <w:t xml:space="preserve"> </w:t>
      </w:r>
      <w:r w:rsidRPr="000E5BD8">
        <w:rPr>
          <w:rFonts w:ascii="Book Antiqua" w:eastAsia="Times New Roman" w:hAnsi="Book Antiqua" w:cs="Times New Roman"/>
          <w:b/>
          <w:i/>
        </w:rPr>
        <w:t>(LMCV</w:t>
      </w:r>
      <w:r>
        <w:rPr>
          <w:rFonts w:ascii="Book Antiqua" w:eastAsia="Times New Roman" w:hAnsi="Book Antiqua" w:cs="Times New Roman"/>
          <w:b/>
          <w:i/>
        </w:rPr>
        <w:t>)</w:t>
      </w:r>
    </w:p>
    <w:p w14:paraId="342040EA" w14:textId="6814B691" w:rsidR="00196622" w:rsidRDefault="00196622" w:rsidP="00196622">
      <w:pPr>
        <w:pStyle w:val="Paragraphedeliste"/>
        <w:ind w:left="709"/>
        <w:jc w:val="both"/>
        <w:rPr>
          <w:rFonts w:ascii="Tahoma" w:hAnsi="Tahoma" w:cs="Tahoma"/>
          <w:szCs w:val="26"/>
        </w:rPr>
      </w:pPr>
      <w:r w:rsidRPr="00196622">
        <w:rPr>
          <w:rFonts w:ascii="Book Antiqua" w:eastAsia="Times New Roman" w:hAnsi="Book Antiqua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1FA6E7" wp14:editId="5E406EAD">
                <wp:simplePos x="0" y="0"/>
                <wp:positionH relativeFrom="column">
                  <wp:posOffset>175260</wp:posOffset>
                </wp:positionH>
                <wp:positionV relativeFrom="paragraph">
                  <wp:posOffset>24765</wp:posOffset>
                </wp:positionV>
                <wp:extent cx="180975" cy="90805"/>
                <wp:effectExtent l="9525" t="11430" r="9525" b="12065"/>
                <wp:wrapNone/>
                <wp:docPr id="1" name="Organigramme : Processu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D262" id="Organigramme : Processus 1" o:spid="_x0000_s1026" type="#_x0000_t109" style="position:absolute;margin-left:13.8pt;margin-top:1.95pt;width:14.2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"/>
            </w:pict>
          </mc:Fallback>
        </mc:AlternateContent>
      </w:r>
      <w:r>
        <w:rPr>
          <w:rFonts w:ascii="Book Antiqua" w:eastAsia="Times New Roman" w:hAnsi="Book Antiqua" w:cs="Times New Roman"/>
          <w:b/>
          <w:i/>
        </w:rPr>
        <w:t>Licence e</w:t>
      </w:r>
      <w:r w:rsidR="006F5DD3">
        <w:rPr>
          <w:rFonts w:ascii="Book Antiqua" w:eastAsia="Times New Roman" w:hAnsi="Book Antiqua" w:cs="Times New Roman"/>
          <w:b/>
          <w:i/>
        </w:rPr>
        <w:t>n Comptabilité-Finance (LICOFI</w:t>
      </w:r>
      <w:r w:rsidR="001343D5">
        <w:rPr>
          <w:rFonts w:ascii="Book Antiqua" w:eastAsia="Times New Roman" w:hAnsi="Book Antiqua" w:cs="Times New Roman"/>
          <w:b/>
          <w:i/>
        </w:rPr>
        <w:t xml:space="preserve"> LIMAC</w:t>
      </w:r>
      <w:r w:rsidR="006F5DD3">
        <w:rPr>
          <w:rFonts w:ascii="Book Antiqua" w:eastAsia="Times New Roman" w:hAnsi="Book Antiqua" w:cs="Times New Roman"/>
          <w:b/>
          <w:i/>
        </w:rPr>
        <w:t>)</w:t>
      </w:r>
      <w:r w:rsidR="000E7223">
        <w:rPr>
          <w:rFonts w:ascii="Tahoma" w:hAnsi="Tahoma" w:cs="Tahoma"/>
          <w:szCs w:val="26"/>
        </w:rPr>
        <w:t xml:space="preserve"> </w:t>
      </w:r>
    </w:p>
    <w:p w14:paraId="014F3C28" w14:textId="67A9CE6F" w:rsidR="00C872B3" w:rsidRDefault="006F5DD3" w:rsidP="00196622">
      <w:pPr>
        <w:pStyle w:val="Paragraphedeliste"/>
        <w:ind w:left="709"/>
        <w:jc w:val="both"/>
        <w:rPr>
          <w:rFonts w:ascii="Tahoma" w:hAnsi="Tahoma" w:cs="Tahoma"/>
          <w:szCs w:val="26"/>
        </w:rPr>
      </w:pPr>
      <w:r w:rsidRPr="00196622">
        <w:rPr>
          <w:rFonts w:ascii="Book Antiqua" w:eastAsia="Times New Roman" w:hAnsi="Book Antiqua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8FE32E" wp14:editId="5B0C1BF2">
                <wp:simplePos x="0" y="0"/>
                <wp:positionH relativeFrom="column">
                  <wp:posOffset>173990</wp:posOffset>
                </wp:positionH>
                <wp:positionV relativeFrom="paragraph">
                  <wp:posOffset>26670</wp:posOffset>
                </wp:positionV>
                <wp:extent cx="180975" cy="90805"/>
                <wp:effectExtent l="0" t="0" r="28575" b="23495"/>
                <wp:wrapNone/>
                <wp:docPr id="9" name="Organigramme : Processu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20F26" id="Organigramme : Processus 1" o:spid="_x0000_s1026" type="#_x0000_t109" style="position:absolute;margin-left:13.7pt;margin-top:2.1pt;width:14.2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"/>
            </w:pict>
          </mc:Fallback>
        </mc:AlternateContent>
      </w:r>
      <w:r>
        <w:rPr>
          <w:rFonts w:ascii="Book Antiqua" w:eastAsia="Times New Roman" w:hAnsi="Book Antiqua" w:cs="Times New Roman"/>
          <w:b/>
          <w:i/>
        </w:rPr>
        <w:t>Licence en Informatique de Gestion (LIG)</w:t>
      </w:r>
    </w:p>
    <w:p w14:paraId="546730EA" w14:textId="7C343728" w:rsidR="009D1494" w:rsidRPr="009D1494" w:rsidRDefault="009D1494" w:rsidP="00196622">
      <w:pPr>
        <w:pStyle w:val="Paragraphedeliste"/>
        <w:ind w:left="0"/>
        <w:jc w:val="both"/>
        <w:rPr>
          <w:rFonts w:ascii="Tahoma" w:hAnsi="Tahoma" w:cs="Tahoma"/>
          <w:szCs w:val="26"/>
        </w:rPr>
      </w:pPr>
      <w:proofErr w:type="gramStart"/>
      <w:r w:rsidRPr="009D1494">
        <w:rPr>
          <w:rFonts w:ascii="Tahoma" w:hAnsi="Tahoma" w:cs="Tahoma"/>
          <w:szCs w:val="26"/>
        </w:rPr>
        <w:t>au</w:t>
      </w:r>
      <w:proofErr w:type="gramEnd"/>
      <w:r w:rsidRPr="009D1494">
        <w:rPr>
          <w:rFonts w:ascii="Tahoma" w:hAnsi="Tahoma" w:cs="Tahoma"/>
          <w:szCs w:val="26"/>
        </w:rPr>
        <w:t xml:space="preserve"> sein de notre établissement au titre de l’année académique 20</w:t>
      </w:r>
      <w:r w:rsidR="0020558C">
        <w:rPr>
          <w:rFonts w:ascii="Tahoma" w:hAnsi="Tahoma" w:cs="Tahoma"/>
          <w:szCs w:val="26"/>
        </w:rPr>
        <w:t>2</w:t>
      </w:r>
      <w:r w:rsidR="008B03CE">
        <w:rPr>
          <w:rFonts w:ascii="Tahoma" w:hAnsi="Tahoma" w:cs="Tahoma"/>
          <w:szCs w:val="26"/>
        </w:rPr>
        <w:t>4</w:t>
      </w:r>
      <w:r w:rsidRPr="009D1494">
        <w:rPr>
          <w:rFonts w:ascii="Tahoma" w:hAnsi="Tahoma" w:cs="Tahoma"/>
          <w:szCs w:val="26"/>
        </w:rPr>
        <w:t>/20</w:t>
      </w:r>
      <w:r w:rsidR="007639FD">
        <w:rPr>
          <w:rFonts w:ascii="Tahoma" w:hAnsi="Tahoma" w:cs="Tahoma"/>
          <w:szCs w:val="26"/>
        </w:rPr>
        <w:t>2</w:t>
      </w:r>
      <w:r w:rsidR="008B03CE">
        <w:rPr>
          <w:rFonts w:ascii="Tahoma" w:hAnsi="Tahoma" w:cs="Tahoma"/>
          <w:szCs w:val="26"/>
        </w:rPr>
        <w:t>5</w:t>
      </w:r>
      <w:r w:rsidR="00196622">
        <w:rPr>
          <w:rFonts w:ascii="Tahoma" w:hAnsi="Tahoma" w:cs="Tahoma"/>
          <w:szCs w:val="26"/>
        </w:rPr>
        <w:t>.</w:t>
      </w:r>
    </w:p>
    <w:p w14:paraId="15CC6E08" w14:textId="6D332A40" w:rsidR="00E11A03" w:rsidRPr="009D1494" w:rsidRDefault="009D1494" w:rsidP="009D1494">
      <w:pPr>
        <w:pStyle w:val="Paragraphedeliste"/>
        <w:ind w:left="0" w:firstLine="567"/>
        <w:jc w:val="both"/>
        <w:rPr>
          <w:rFonts w:ascii="Tahoma" w:hAnsi="Tahoma" w:cs="Tahoma"/>
          <w:szCs w:val="26"/>
        </w:rPr>
      </w:pPr>
      <w:r w:rsidRPr="009D1494">
        <w:rPr>
          <w:rFonts w:ascii="Tahoma" w:hAnsi="Tahoma" w:cs="Tahoma"/>
          <w:szCs w:val="26"/>
        </w:rPr>
        <w:t xml:space="preserve">D’ores et déjà, vous êtes </w:t>
      </w:r>
      <w:r w:rsidR="00E11A03" w:rsidRPr="009D1494">
        <w:rPr>
          <w:rFonts w:ascii="Tahoma" w:hAnsi="Tahoma" w:cs="Tahoma"/>
          <w:szCs w:val="26"/>
        </w:rPr>
        <w:t>prié</w:t>
      </w:r>
      <w:r w:rsidR="00945638" w:rsidRPr="009D1494">
        <w:rPr>
          <w:rFonts w:ascii="Tahoma" w:hAnsi="Tahoma" w:cs="Tahoma"/>
          <w:szCs w:val="26"/>
        </w:rPr>
        <w:t>(</w:t>
      </w:r>
      <w:r w:rsidR="000E7223" w:rsidRPr="009D1494">
        <w:rPr>
          <w:rFonts w:ascii="Tahoma" w:hAnsi="Tahoma" w:cs="Tahoma"/>
          <w:szCs w:val="26"/>
        </w:rPr>
        <w:t>e) de</w:t>
      </w:r>
      <w:r w:rsidR="00E11A03" w:rsidRPr="009D1494">
        <w:rPr>
          <w:rFonts w:ascii="Tahoma" w:hAnsi="Tahoma" w:cs="Tahoma"/>
          <w:szCs w:val="26"/>
        </w:rPr>
        <w:t xml:space="preserve"> bien vouloir confirmer votre place au plus tard le </w:t>
      </w:r>
      <w:r w:rsidR="008B03CE">
        <w:rPr>
          <w:rFonts w:ascii="Tahoma" w:hAnsi="Tahoma" w:cs="Tahoma"/>
          <w:b/>
          <w:szCs w:val="26"/>
        </w:rPr>
        <w:t>31</w:t>
      </w:r>
      <w:r w:rsidR="00142BEC">
        <w:rPr>
          <w:rFonts w:ascii="Tahoma" w:hAnsi="Tahoma" w:cs="Tahoma"/>
          <w:b/>
          <w:szCs w:val="26"/>
        </w:rPr>
        <w:t xml:space="preserve"> </w:t>
      </w:r>
      <w:r w:rsidR="008B03CE">
        <w:rPr>
          <w:rFonts w:ascii="Tahoma" w:hAnsi="Tahoma" w:cs="Tahoma"/>
          <w:b/>
          <w:szCs w:val="26"/>
        </w:rPr>
        <w:t>Juillet</w:t>
      </w:r>
      <w:r w:rsidR="00196622" w:rsidRPr="00DA672F">
        <w:rPr>
          <w:rFonts w:ascii="Tahoma" w:hAnsi="Tahoma" w:cs="Tahoma"/>
          <w:b/>
          <w:szCs w:val="26"/>
        </w:rPr>
        <w:t xml:space="preserve"> </w:t>
      </w:r>
      <w:r w:rsidR="00E11A03" w:rsidRPr="00DA672F">
        <w:rPr>
          <w:rFonts w:ascii="Tahoma" w:hAnsi="Tahoma" w:cs="Tahoma"/>
          <w:b/>
          <w:szCs w:val="26"/>
        </w:rPr>
        <w:t>20</w:t>
      </w:r>
      <w:r w:rsidR="0020558C">
        <w:rPr>
          <w:rFonts w:ascii="Tahoma" w:hAnsi="Tahoma" w:cs="Tahoma"/>
          <w:b/>
          <w:szCs w:val="26"/>
        </w:rPr>
        <w:t>2</w:t>
      </w:r>
      <w:r w:rsidR="008B03CE">
        <w:rPr>
          <w:rFonts w:ascii="Tahoma" w:hAnsi="Tahoma" w:cs="Tahoma"/>
          <w:b/>
          <w:szCs w:val="26"/>
        </w:rPr>
        <w:t>4</w:t>
      </w:r>
      <w:r w:rsidR="00945638" w:rsidRPr="009D1494">
        <w:rPr>
          <w:rFonts w:ascii="Tahoma" w:hAnsi="Tahoma" w:cs="Tahoma"/>
          <w:szCs w:val="26"/>
        </w:rPr>
        <w:t xml:space="preserve"> en joignant à la présente fiche, la photocopie d</w:t>
      </w:r>
      <w:r w:rsidRPr="009D1494">
        <w:rPr>
          <w:rFonts w:ascii="Tahoma" w:hAnsi="Tahoma" w:cs="Tahoma"/>
          <w:szCs w:val="26"/>
        </w:rPr>
        <w:t>u</w:t>
      </w:r>
      <w:r w:rsidR="00945638" w:rsidRPr="009D1494">
        <w:rPr>
          <w:rFonts w:ascii="Tahoma" w:hAnsi="Tahoma" w:cs="Tahoma"/>
          <w:szCs w:val="26"/>
        </w:rPr>
        <w:t xml:space="preserve"> reçu de </w:t>
      </w:r>
      <w:r w:rsidRPr="009D1494">
        <w:rPr>
          <w:rFonts w:ascii="Tahoma" w:hAnsi="Tahoma" w:cs="Tahoma"/>
          <w:szCs w:val="26"/>
        </w:rPr>
        <w:t xml:space="preserve">votre </w:t>
      </w:r>
      <w:r w:rsidR="00945638" w:rsidRPr="009D1494">
        <w:rPr>
          <w:rFonts w:ascii="Tahoma" w:hAnsi="Tahoma" w:cs="Tahoma"/>
          <w:szCs w:val="26"/>
        </w:rPr>
        <w:t>paiement</w:t>
      </w:r>
      <w:r w:rsidRPr="009D1494">
        <w:rPr>
          <w:rFonts w:ascii="Tahoma" w:hAnsi="Tahoma" w:cs="Tahoma"/>
          <w:szCs w:val="26"/>
        </w:rPr>
        <w:t>,</w:t>
      </w:r>
      <w:r w:rsidR="00386C45" w:rsidRPr="009D1494">
        <w:rPr>
          <w:rFonts w:ascii="Tahoma" w:hAnsi="Tahoma" w:cs="Tahoma"/>
          <w:szCs w:val="26"/>
        </w:rPr>
        <w:t xml:space="preserve"> libellé</w:t>
      </w:r>
      <w:r w:rsidR="00DA672F">
        <w:rPr>
          <w:rFonts w:ascii="Tahoma" w:hAnsi="Tahoma" w:cs="Tahoma"/>
          <w:szCs w:val="26"/>
        </w:rPr>
        <w:t>e</w:t>
      </w:r>
      <w:r w:rsidR="00386C45" w:rsidRPr="009D1494">
        <w:rPr>
          <w:rFonts w:ascii="Tahoma" w:hAnsi="Tahoma" w:cs="Tahoma"/>
          <w:szCs w:val="26"/>
        </w:rPr>
        <w:t xml:space="preserve"> </w:t>
      </w:r>
      <w:r w:rsidRPr="009D1494">
        <w:rPr>
          <w:rFonts w:ascii="Tahoma" w:hAnsi="Tahoma" w:cs="Tahoma"/>
          <w:szCs w:val="26"/>
        </w:rPr>
        <w:t xml:space="preserve">à </w:t>
      </w:r>
      <w:r w:rsidR="00386C45" w:rsidRPr="009D1494">
        <w:rPr>
          <w:rFonts w:ascii="Tahoma" w:hAnsi="Tahoma" w:cs="Tahoma"/>
          <w:szCs w:val="26"/>
        </w:rPr>
        <w:t>vos nom(s) et prénom(s)</w:t>
      </w:r>
      <w:r w:rsidR="00945638" w:rsidRPr="009D1494">
        <w:rPr>
          <w:rFonts w:ascii="Tahoma" w:hAnsi="Tahoma" w:cs="Tahoma"/>
          <w:szCs w:val="26"/>
        </w:rPr>
        <w:t xml:space="preserve"> que vous déposerez à la</w:t>
      </w:r>
      <w:r w:rsidR="0014783C">
        <w:rPr>
          <w:rFonts w:ascii="Tahoma" w:hAnsi="Tahoma" w:cs="Tahoma"/>
          <w:szCs w:val="26"/>
        </w:rPr>
        <w:t xml:space="preserve"> guérite des</w:t>
      </w:r>
      <w:r w:rsidR="00AD631E">
        <w:rPr>
          <w:rFonts w:ascii="Tahoma" w:hAnsi="Tahoma" w:cs="Tahoma"/>
          <w:szCs w:val="26"/>
        </w:rPr>
        <w:t xml:space="preserve"> campus d’</w:t>
      </w:r>
      <w:proofErr w:type="spellStart"/>
      <w:r w:rsidR="00AD631E">
        <w:rPr>
          <w:rFonts w:ascii="Tahoma" w:hAnsi="Tahoma" w:cs="Tahoma"/>
          <w:szCs w:val="26"/>
        </w:rPr>
        <w:t>Ekounou</w:t>
      </w:r>
      <w:proofErr w:type="spellEnd"/>
      <w:r w:rsidR="0014783C">
        <w:rPr>
          <w:rFonts w:ascii="Tahoma" w:hAnsi="Tahoma" w:cs="Tahoma"/>
          <w:szCs w:val="26"/>
        </w:rPr>
        <w:t xml:space="preserve"> ou </w:t>
      </w:r>
      <w:proofErr w:type="spellStart"/>
      <w:r w:rsidR="0014783C">
        <w:rPr>
          <w:rFonts w:ascii="Tahoma" w:hAnsi="Tahoma" w:cs="Tahoma"/>
          <w:szCs w:val="26"/>
        </w:rPr>
        <w:t>Nkolbisson</w:t>
      </w:r>
      <w:proofErr w:type="spellEnd"/>
      <w:r w:rsidR="0014783C">
        <w:rPr>
          <w:rFonts w:ascii="Tahoma" w:hAnsi="Tahoma" w:cs="Tahoma"/>
          <w:szCs w:val="26"/>
        </w:rPr>
        <w:t xml:space="preserve">, sinon vous pouvez scanner lesdits documents </w:t>
      </w:r>
      <w:r w:rsidR="005D69C0" w:rsidRPr="009D1494">
        <w:rPr>
          <w:rFonts w:ascii="Tahoma" w:hAnsi="Tahoma" w:cs="Tahoma"/>
          <w:szCs w:val="26"/>
        </w:rPr>
        <w:t>à vos nom(s) et prénom(s)</w:t>
      </w:r>
      <w:r w:rsidR="005D69C0">
        <w:rPr>
          <w:rFonts w:ascii="Tahoma" w:hAnsi="Tahoma" w:cs="Tahoma"/>
          <w:szCs w:val="26"/>
        </w:rPr>
        <w:t xml:space="preserve"> </w:t>
      </w:r>
      <w:r w:rsidR="0014783C">
        <w:rPr>
          <w:rFonts w:ascii="Tahoma" w:hAnsi="Tahoma" w:cs="Tahoma"/>
          <w:szCs w:val="26"/>
        </w:rPr>
        <w:t>et les envoyer à l’adresse mail que vous trouverez en pied de page</w:t>
      </w:r>
      <w:r w:rsidR="005D69C0">
        <w:rPr>
          <w:rFonts w:ascii="Tahoma" w:hAnsi="Tahoma" w:cs="Tahoma"/>
          <w:szCs w:val="26"/>
        </w:rPr>
        <w:t xml:space="preserve"> et dans la limite </w:t>
      </w:r>
      <w:proofErr w:type="spellStart"/>
      <w:r w:rsidR="005D69C0">
        <w:rPr>
          <w:rFonts w:ascii="Tahoma" w:hAnsi="Tahoma" w:cs="Tahoma"/>
          <w:szCs w:val="26"/>
        </w:rPr>
        <w:t>sus-cité</w:t>
      </w:r>
      <w:r w:rsidR="003264AC">
        <w:rPr>
          <w:rFonts w:ascii="Tahoma" w:hAnsi="Tahoma" w:cs="Tahoma"/>
          <w:szCs w:val="26"/>
        </w:rPr>
        <w:t>e</w:t>
      </w:r>
      <w:proofErr w:type="spellEnd"/>
      <w:r w:rsidR="00E11A03" w:rsidRPr="009D1494">
        <w:rPr>
          <w:rFonts w:ascii="Tahoma" w:hAnsi="Tahoma" w:cs="Tahoma"/>
          <w:szCs w:val="26"/>
        </w:rPr>
        <w:t xml:space="preserve">. </w:t>
      </w:r>
      <w:r w:rsidRPr="009D1494">
        <w:rPr>
          <w:rFonts w:ascii="Tahoma" w:hAnsi="Tahoma" w:cs="Tahoma"/>
          <w:szCs w:val="26"/>
        </w:rPr>
        <w:t>Le non-respect de cette formalité impérative entraînera l’annulation pure et simple de votre admission et vous serez rayé</w:t>
      </w:r>
      <w:r w:rsidR="00CA0A17">
        <w:rPr>
          <w:rFonts w:ascii="Tahoma" w:hAnsi="Tahoma" w:cs="Tahoma"/>
          <w:szCs w:val="26"/>
        </w:rPr>
        <w:t>(e)</w:t>
      </w:r>
      <w:r w:rsidRPr="009D1494">
        <w:rPr>
          <w:rFonts w:ascii="Tahoma" w:hAnsi="Tahoma" w:cs="Tahoma"/>
          <w:szCs w:val="26"/>
        </w:rPr>
        <w:t xml:space="preserve"> de la liste de nos postulants</w:t>
      </w:r>
      <w:r w:rsidR="00E11A03" w:rsidRPr="009D1494">
        <w:rPr>
          <w:rFonts w:ascii="Tahoma" w:hAnsi="Tahoma" w:cs="Tahoma"/>
          <w:szCs w:val="26"/>
        </w:rPr>
        <w:t>.</w:t>
      </w:r>
    </w:p>
    <w:p w14:paraId="5EA5E765" w14:textId="77777777" w:rsidR="009440F2" w:rsidRPr="007A4E6D" w:rsidRDefault="00270E67" w:rsidP="000E5BD8">
      <w:pPr>
        <w:spacing w:after="120" w:line="240" w:lineRule="auto"/>
        <w:ind w:firstLine="709"/>
        <w:jc w:val="both"/>
        <w:rPr>
          <w:sz w:val="24"/>
          <w:szCs w:val="26"/>
          <w:lang w:val="en-US"/>
        </w:rPr>
      </w:pPr>
      <w:r w:rsidRPr="00787EB5">
        <w:rPr>
          <w:rFonts w:ascii="Tahoma" w:hAnsi="Tahoma" w:cs="Tahoma"/>
          <w:szCs w:val="26"/>
          <w:lang w:val="en-US"/>
        </w:rPr>
        <w:t>NOM(S</w:t>
      </w:r>
      <w:r w:rsidR="00346F14" w:rsidRPr="00386C45">
        <w:rPr>
          <w:sz w:val="24"/>
          <w:szCs w:val="26"/>
          <w:lang w:val="en-US"/>
        </w:rPr>
        <w:t>)</w:t>
      </w:r>
      <w:r w:rsidR="005E6330" w:rsidRPr="005E6330">
        <w:rPr>
          <w:b/>
          <w:sz w:val="24"/>
          <w:szCs w:val="26"/>
          <w:lang w:val="en-US"/>
        </w:rPr>
        <w:t>*</w:t>
      </w:r>
      <w:r w:rsidR="00346F14" w:rsidRPr="00386C45">
        <w:rPr>
          <w:sz w:val="24"/>
          <w:szCs w:val="26"/>
          <w:lang w:val="en-US"/>
        </w:rPr>
        <w:t>:</w:t>
      </w:r>
      <w:r w:rsidRPr="00386C45">
        <w:rPr>
          <w:sz w:val="24"/>
          <w:szCs w:val="26"/>
          <w:lang w:val="en-US"/>
        </w:rPr>
        <w:t xml:space="preserve"> ………………………………………………………………………………………………………………</w:t>
      </w:r>
      <w:r w:rsidRPr="007A4E6D">
        <w:rPr>
          <w:sz w:val="24"/>
          <w:szCs w:val="26"/>
          <w:lang w:val="en-US"/>
        </w:rPr>
        <w:t>……</w:t>
      </w:r>
      <w:proofErr w:type="gramStart"/>
      <w:r w:rsidR="005E6330" w:rsidRPr="007A4E6D">
        <w:rPr>
          <w:sz w:val="24"/>
          <w:szCs w:val="26"/>
          <w:lang w:val="en-US"/>
        </w:rPr>
        <w:t>…</w:t>
      </w:r>
      <w:r w:rsidR="005E6330">
        <w:rPr>
          <w:sz w:val="24"/>
          <w:szCs w:val="26"/>
          <w:lang w:val="en-US"/>
        </w:rPr>
        <w:t>..</w:t>
      </w:r>
      <w:proofErr w:type="gramEnd"/>
    </w:p>
    <w:p w14:paraId="1DAAFA44" w14:textId="77777777" w:rsidR="00270E67" w:rsidRPr="007A4E6D" w:rsidRDefault="00270E67" w:rsidP="000E5BD8">
      <w:pPr>
        <w:spacing w:after="120" w:line="240" w:lineRule="auto"/>
        <w:ind w:firstLine="709"/>
        <w:jc w:val="both"/>
        <w:rPr>
          <w:sz w:val="24"/>
          <w:szCs w:val="26"/>
          <w:lang w:val="en-US"/>
        </w:rPr>
      </w:pPr>
      <w:r w:rsidRPr="00787EB5">
        <w:rPr>
          <w:rFonts w:ascii="Tahoma" w:hAnsi="Tahoma" w:cs="Tahoma"/>
          <w:szCs w:val="26"/>
          <w:lang w:val="en-US"/>
        </w:rPr>
        <w:t>PRENOM(S</w:t>
      </w:r>
      <w:r w:rsidR="00346F14" w:rsidRPr="00787EB5">
        <w:rPr>
          <w:rFonts w:ascii="Tahoma" w:hAnsi="Tahoma" w:cs="Tahoma"/>
          <w:szCs w:val="26"/>
          <w:lang w:val="en-US"/>
        </w:rPr>
        <w:t>)</w:t>
      </w:r>
      <w:r w:rsidR="005E6330" w:rsidRPr="00787EB5">
        <w:rPr>
          <w:rFonts w:ascii="Tahoma" w:hAnsi="Tahoma" w:cs="Tahoma"/>
          <w:b/>
          <w:szCs w:val="26"/>
          <w:lang w:val="en-US"/>
        </w:rPr>
        <w:t>*</w:t>
      </w:r>
      <w:r w:rsidR="00346F14" w:rsidRPr="00787EB5">
        <w:rPr>
          <w:rFonts w:ascii="Tahoma" w:hAnsi="Tahoma" w:cs="Tahoma"/>
          <w:szCs w:val="26"/>
          <w:lang w:val="en-US"/>
        </w:rPr>
        <w:t>:</w:t>
      </w:r>
      <w:r w:rsidRPr="007A4E6D">
        <w:rPr>
          <w:sz w:val="24"/>
          <w:szCs w:val="26"/>
          <w:lang w:val="en-US"/>
        </w:rPr>
        <w:t xml:space="preserve"> ………………………………………………………………………………………………………………</w:t>
      </w:r>
      <w:r w:rsidR="005E6330">
        <w:rPr>
          <w:sz w:val="24"/>
          <w:szCs w:val="26"/>
          <w:lang w:val="en-US"/>
        </w:rPr>
        <w:t>….</w:t>
      </w:r>
    </w:p>
    <w:p w14:paraId="434FBDBF" w14:textId="77777777" w:rsidR="00270E67" w:rsidRPr="007A4E6D" w:rsidRDefault="00346F14" w:rsidP="000E5BD8">
      <w:pPr>
        <w:spacing w:after="120" w:line="240" w:lineRule="auto"/>
        <w:ind w:firstLine="709"/>
        <w:jc w:val="both"/>
        <w:rPr>
          <w:sz w:val="24"/>
          <w:szCs w:val="26"/>
          <w:lang w:val="en-US"/>
        </w:rPr>
      </w:pPr>
      <w:r w:rsidRPr="00787EB5">
        <w:rPr>
          <w:rFonts w:ascii="Tahoma" w:hAnsi="Tahoma" w:cs="Tahoma"/>
          <w:szCs w:val="26"/>
          <w:lang w:val="en-US"/>
        </w:rPr>
        <w:t>TEL:</w:t>
      </w:r>
      <w:r w:rsidR="00270E67" w:rsidRPr="007A4E6D">
        <w:rPr>
          <w:sz w:val="24"/>
          <w:szCs w:val="26"/>
          <w:lang w:val="en-US"/>
        </w:rPr>
        <w:t xml:space="preserve"> ……………………………………………………………………………………………………………………………</w:t>
      </w:r>
      <w:r w:rsidR="005E6330">
        <w:rPr>
          <w:sz w:val="24"/>
          <w:szCs w:val="26"/>
          <w:lang w:val="en-US"/>
        </w:rPr>
        <w:t>…...</w:t>
      </w:r>
    </w:p>
    <w:p w14:paraId="652F2752" w14:textId="77777777" w:rsidR="00945638" w:rsidRPr="002A0A11" w:rsidRDefault="00945638" w:rsidP="000E5BD8">
      <w:pPr>
        <w:spacing w:after="120" w:line="240" w:lineRule="auto"/>
        <w:ind w:firstLine="709"/>
        <w:jc w:val="both"/>
        <w:rPr>
          <w:sz w:val="24"/>
          <w:szCs w:val="26"/>
        </w:rPr>
      </w:pPr>
      <w:r w:rsidRPr="005E6330">
        <w:rPr>
          <w:rFonts w:ascii="Tahoma" w:hAnsi="Tahoma" w:cs="Tahoma"/>
          <w:szCs w:val="26"/>
        </w:rPr>
        <w:t>E-</w:t>
      </w:r>
      <w:r w:rsidR="0040233A" w:rsidRPr="005E6330">
        <w:rPr>
          <w:rFonts w:ascii="Tahoma" w:hAnsi="Tahoma" w:cs="Tahoma"/>
          <w:szCs w:val="26"/>
        </w:rPr>
        <w:t>MAIL</w:t>
      </w:r>
      <w:r w:rsidR="005E6330" w:rsidRPr="000A76DC">
        <w:rPr>
          <w:rFonts w:ascii="Tahoma" w:hAnsi="Tahoma" w:cs="Tahoma"/>
          <w:b/>
          <w:szCs w:val="26"/>
        </w:rPr>
        <w:t>*</w:t>
      </w:r>
      <w:r w:rsidR="0040233A" w:rsidRPr="005E6330">
        <w:rPr>
          <w:rFonts w:ascii="Tahoma" w:hAnsi="Tahoma" w:cs="Tahoma"/>
          <w:szCs w:val="26"/>
        </w:rPr>
        <w:t>:</w:t>
      </w:r>
      <w:r w:rsidRPr="002A0A11">
        <w:rPr>
          <w:sz w:val="24"/>
          <w:szCs w:val="26"/>
        </w:rPr>
        <w:t xml:space="preserve"> ……………………………………………………………………………………………………………………</w:t>
      </w:r>
      <w:r w:rsidR="005E6330" w:rsidRPr="002A0A11">
        <w:rPr>
          <w:sz w:val="24"/>
          <w:szCs w:val="26"/>
        </w:rPr>
        <w:t>…...</w:t>
      </w:r>
    </w:p>
    <w:p w14:paraId="5D0453F2" w14:textId="77777777" w:rsidR="005E6330" w:rsidRPr="005E6330" w:rsidRDefault="005E6330" w:rsidP="000A76DC">
      <w:pPr>
        <w:spacing w:line="240" w:lineRule="auto"/>
        <w:ind w:firstLine="709"/>
        <w:jc w:val="center"/>
        <w:rPr>
          <w:b/>
          <w:sz w:val="24"/>
          <w:szCs w:val="26"/>
        </w:rPr>
      </w:pPr>
      <w:r w:rsidRPr="005E6330">
        <w:rPr>
          <w:rFonts w:ascii="Tahoma" w:hAnsi="Tahoma" w:cs="Tahoma"/>
          <w:b/>
          <w:sz w:val="14"/>
          <w:szCs w:val="26"/>
        </w:rPr>
        <w:t>* REMPLIR EN MAJUSCULE</w:t>
      </w:r>
    </w:p>
    <w:p w14:paraId="70E98485" w14:textId="75A2188D" w:rsidR="002A0A11" w:rsidRPr="001C6EF3" w:rsidRDefault="001C6EF3" w:rsidP="001C6EF3">
      <w:pPr>
        <w:spacing w:line="240" w:lineRule="auto"/>
        <w:jc w:val="both"/>
        <w:rPr>
          <w:b/>
          <w:sz w:val="24"/>
          <w:szCs w:val="26"/>
        </w:rPr>
      </w:pPr>
      <w:r w:rsidRPr="001C6EF3">
        <w:rPr>
          <w:b/>
          <w:sz w:val="24"/>
          <w:szCs w:val="26"/>
        </w:rPr>
        <w:t>NB : Pour l’obtention d’une chambre, bien vouloir se rapprocher des services de l’intendance de l’université.</w:t>
      </w:r>
      <w:bookmarkStart w:id="0" w:name="_GoBack"/>
      <w:bookmarkEnd w:id="0"/>
    </w:p>
    <w:p w14:paraId="498DCB24" w14:textId="77777777" w:rsidR="00270E67" w:rsidRPr="009C5B38" w:rsidRDefault="00270E67" w:rsidP="000E5BD8">
      <w:pPr>
        <w:spacing w:after="120" w:line="240" w:lineRule="auto"/>
        <w:ind w:firstLine="709"/>
        <w:jc w:val="both"/>
        <w:rPr>
          <w:sz w:val="24"/>
          <w:szCs w:val="26"/>
        </w:rPr>
      </w:pPr>
      <w:r w:rsidRPr="009C5B38">
        <w:rPr>
          <w:sz w:val="24"/>
          <w:szCs w:val="26"/>
        </w:rPr>
        <w:t>………………………………………………………………………………………………………………………………………</w:t>
      </w:r>
    </w:p>
    <w:p w14:paraId="5FB70269" w14:textId="77777777" w:rsidR="00270E67" w:rsidRPr="009C5B38" w:rsidRDefault="00270E67" w:rsidP="000E5BD8">
      <w:pPr>
        <w:spacing w:after="120" w:line="240" w:lineRule="auto"/>
        <w:ind w:firstLine="709"/>
        <w:jc w:val="both"/>
        <w:rPr>
          <w:sz w:val="24"/>
          <w:szCs w:val="26"/>
        </w:rPr>
      </w:pPr>
      <w:r w:rsidRPr="009C5B38">
        <w:rPr>
          <w:sz w:val="24"/>
          <w:szCs w:val="26"/>
        </w:rPr>
        <w:t>………………………………………………………………………………………………………………………………………</w:t>
      </w:r>
    </w:p>
    <w:p w14:paraId="0AE46A49" w14:textId="77777777" w:rsidR="00270E67" w:rsidRDefault="00270E67" w:rsidP="000E5BD8">
      <w:pPr>
        <w:spacing w:after="120" w:line="240" w:lineRule="auto"/>
        <w:ind w:firstLine="709"/>
        <w:jc w:val="both"/>
        <w:rPr>
          <w:sz w:val="24"/>
          <w:szCs w:val="26"/>
        </w:rPr>
      </w:pPr>
      <w:r w:rsidRPr="009C5B38">
        <w:rPr>
          <w:sz w:val="24"/>
          <w:szCs w:val="26"/>
        </w:rPr>
        <w:t>………………………………………………………………………………………………………………………………………</w:t>
      </w:r>
    </w:p>
    <w:p w14:paraId="77CE3AD2" w14:textId="77777777" w:rsidR="00CA0A17" w:rsidRPr="009C5B38" w:rsidRDefault="00CA0A17" w:rsidP="000E5BD8">
      <w:pPr>
        <w:spacing w:after="120" w:line="240" w:lineRule="auto"/>
        <w:ind w:firstLine="709"/>
        <w:jc w:val="both"/>
        <w:rPr>
          <w:sz w:val="24"/>
          <w:szCs w:val="26"/>
        </w:rPr>
      </w:pPr>
      <w:r w:rsidRPr="009C5B38">
        <w:rPr>
          <w:sz w:val="24"/>
          <w:szCs w:val="26"/>
        </w:rPr>
        <w:t>………………………………………………………………………………………………………………………………………</w:t>
      </w:r>
    </w:p>
    <w:p w14:paraId="3DB3955B" w14:textId="77777777" w:rsidR="00167227" w:rsidRPr="00DA672F" w:rsidRDefault="00403D82" w:rsidP="005524FC">
      <w:pPr>
        <w:spacing w:line="240" w:lineRule="auto"/>
        <w:rPr>
          <w:sz w:val="26"/>
          <w:szCs w:val="26"/>
        </w:rPr>
      </w:pPr>
      <w:r w:rsidRPr="009C5B38">
        <w:rPr>
          <w:sz w:val="28"/>
          <w:szCs w:val="26"/>
        </w:rPr>
        <w:t xml:space="preserve">     </w:t>
      </w:r>
      <w:r w:rsidR="005524FC">
        <w:rPr>
          <w:sz w:val="28"/>
          <w:szCs w:val="26"/>
        </w:rPr>
        <w:t xml:space="preserve">                                                                              </w:t>
      </w:r>
      <w:r w:rsidR="005E6330">
        <w:rPr>
          <w:sz w:val="28"/>
          <w:szCs w:val="26"/>
        </w:rPr>
        <w:t xml:space="preserve">              </w:t>
      </w:r>
      <w:r w:rsidR="005E6330" w:rsidRPr="005E6330">
        <w:rPr>
          <w:rFonts w:ascii="Tahoma" w:hAnsi="Tahoma" w:cs="Tahoma"/>
          <w:szCs w:val="26"/>
        </w:rPr>
        <w:t xml:space="preserve">Date et </w:t>
      </w:r>
      <w:r w:rsidR="00196622" w:rsidRPr="005E6330">
        <w:rPr>
          <w:rFonts w:ascii="Tahoma" w:hAnsi="Tahoma" w:cs="Tahoma"/>
          <w:szCs w:val="26"/>
        </w:rPr>
        <w:t xml:space="preserve">Signature du </w:t>
      </w:r>
      <w:r w:rsidR="00270E67" w:rsidRPr="005E6330">
        <w:rPr>
          <w:rFonts w:ascii="Tahoma" w:hAnsi="Tahoma" w:cs="Tahoma"/>
          <w:szCs w:val="26"/>
        </w:rPr>
        <w:t>Candidat</w:t>
      </w:r>
    </w:p>
    <w:sectPr w:rsidR="00167227" w:rsidRPr="00DA672F" w:rsidSect="00B40AC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849" w:bottom="284" w:left="851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4B498" w14:textId="77777777" w:rsidR="00731DBD" w:rsidRDefault="00731DBD" w:rsidP="000B310B">
      <w:pPr>
        <w:spacing w:after="0" w:line="240" w:lineRule="auto"/>
      </w:pPr>
      <w:r>
        <w:separator/>
      </w:r>
    </w:p>
  </w:endnote>
  <w:endnote w:type="continuationSeparator" w:id="0">
    <w:p w14:paraId="2BE99DEA" w14:textId="77777777" w:rsidR="00731DBD" w:rsidRDefault="00731DBD" w:rsidP="000B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A441" w14:textId="77777777" w:rsidR="00187820" w:rsidRDefault="00187820" w:rsidP="00CC7EFE">
    <w:pPr>
      <w:pStyle w:val="En-tte"/>
      <w:jc w:val="center"/>
      <w:rPr>
        <w:rFonts w:ascii="Arial" w:hAnsi="Arial"/>
        <w:b/>
        <w:sz w:val="16"/>
      </w:rPr>
    </w:pPr>
    <w:r w:rsidRPr="000E783F">
      <w:rPr>
        <w:rFonts w:ascii="Arial" w:hAnsi="Arial"/>
        <w:b/>
        <w:sz w:val="16"/>
      </w:rPr>
      <w:t xml:space="preserve">Tél. </w:t>
    </w:r>
    <w:proofErr w:type="spellStart"/>
    <w:r w:rsidR="00CC7EFE">
      <w:rPr>
        <w:rFonts w:ascii="Arial" w:hAnsi="Arial"/>
        <w:b/>
        <w:sz w:val="16"/>
      </w:rPr>
      <w:t>Nkolbisson</w:t>
    </w:r>
    <w:proofErr w:type="spellEnd"/>
    <w:r w:rsidR="00CC7EFE">
      <w:rPr>
        <w:rFonts w:ascii="Arial" w:hAnsi="Arial"/>
        <w:b/>
        <w:sz w:val="16"/>
      </w:rPr>
      <w:t xml:space="preserve"> : </w:t>
    </w:r>
    <w:r w:rsidRPr="000E783F">
      <w:rPr>
        <w:rFonts w:ascii="Arial" w:hAnsi="Arial"/>
        <w:b/>
        <w:sz w:val="16"/>
      </w:rPr>
      <w:t>(</w:t>
    </w:r>
    <w:r w:rsidR="000A633A">
      <w:rPr>
        <w:rFonts w:ascii="Arial" w:hAnsi="Arial"/>
        <w:b/>
        <w:sz w:val="16"/>
      </w:rPr>
      <w:t>+</w:t>
    </w:r>
    <w:r w:rsidRPr="000E783F">
      <w:rPr>
        <w:rFonts w:ascii="Arial" w:hAnsi="Arial"/>
        <w:b/>
        <w:sz w:val="16"/>
      </w:rPr>
      <w:t>237) 2</w:t>
    </w:r>
    <w:r>
      <w:rPr>
        <w:rFonts w:ascii="Arial" w:hAnsi="Arial"/>
        <w:b/>
        <w:sz w:val="16"/>
      </w:rPr>
      <w:t>2</w:t>
    </w:r>
    <w:r w:rsidRPr="000E783F">
      <w:rPr>
        <w:rFonts w:ascii="Arial" w:hAnsi="Arial"/>
        <w:b/>
        <w:sz w:val="16"/>
      </w:rPr>
      <w:t>2 23 74 00</w:t>
    </w:r>
    <w:r>
      <w:rPr>
        <w:rFonts w:ascii="Arial" w:hAnsi="Arial"/>
        <w:b/>
        <w:sz w:val="16"/>
      </w:rPr>
      <w:t xml:space="preserve"> </w:t>
    </w:r>
    <w:r w:rsidRPr="000E783F">
      <w:rPr>
        <w:rFonts w:ascii="Arial" w:hAnsi="Arial"/>
        <w:b/>
        <w:sz w:val="16"/>
      </w:rPr>
      <w:t>/ 2</w:t>
    </w:r>
    <w:r>
      <w:rPr>
        <w:rFonts w:ascii="Arial" w:hAnsi="Arial"/>
        <w:b/>
        <w:sz w:val="16"/>
      </w:rPr>
      <w:t>2</w:t>
    </w:r>
    <w:r w:rsidRPr="000E783F">
      <w:rPr>
        <w:rFonts w:ascii="Arial" w:hAnsi="Arial"/>
        <w:b/>
        <w:sz w:val="16"/>
      </w:rPr>
      <w:t>2 23 84 60</w:t>
    </w:r>
    <w:r>
      <w:rPr>
        <w:rFonts w:ascii="Arial" w:hAnsi="Arial"/>
        <w:b/>
        <w:sz w:val="16"/>
      </w:rPr>
      <w:t xml:space="preserve"> </w:t>
    </w:r>
    <w:r w:rsidR="003F5F30">
      <w:rPr>
        <w:rFonts w:ascii="Arial" w:hAnsi="Arial"/>
        <w:b/>
        <w:sz w:val="16"/>
      </w:rPr>
      <w:t xml:space="preserve">- </w:t>
    </w:r>
    <w:proofErr w:type="spellStart"/>
    <w:r w:rsidR="00CC7EFE">
      <w:rPr>
        <w:rFonts w:ascii="Arial" w:hAnsi="Arial"/>
        <w:b/>
        <w:sz w:val="16"/>
      </w:rPr>
      <w:t>Ekounou</w:t>
    </w:r>
    <w:proofErr w:type="spellEnd"/>
    <w:r w:rsidR="00CC7EFE">
      <w:rPr>
        <w:rFonts w:ascii="Arial" w:hAnsi="Arial"/>
        <w:b/>
        <w:sz w:val="16"/>
      </w:rPr>
      <w:t> :</w:t>
    </w:r>
    <w:r w:rsidRPr="000E783F">
      <w:rPr>
        <w:rFonts w:ascii="Arial" w:hAnsi="Arial"/>
        <w:b/>
        <w:sz w:val="16"/>
      </w:rPr>
      <w:t xml:space="preserve"> </w:t>
    </w:r>
    <w:r w:rsidR="00CC7EFE">
      <w:rPr>
        <w:rFonts w:ascii="Arial" w:hAnsi="Arial"/>
        <w:b/>
        <w:sz w:val="16"/>
      </w:rPr>
      <w:t>222 30 54 98 / 222 30 54 99</w:t>
    </w:r>
  </w:p>
  <w:p w14:paraId="43FD236F" w14:textId="77777777" w:rsidR="00CC7EFE" w:rsidRDefault="003F5F30" w:rsidP="00326385">
    <w:pPr>
      <w:pStyle w:val="En-tte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BP : 11 628 Yaoundé-Cameroun</w:t>
    </w:r>
  </w:p>
  <w:p w14:paraId="614540A6" w14:textId="77777777" w:rsidR="00187820" w:rsidRDefault="00187820" w:rsidP="00CC7EFE">
    <w:pPr>
      <w:pStyle w:val="Pieddepage"/>
      <w:jc w:val="center"/>
      <w:rPr>
        <w:rStyle w:val="Lienhypertexte"/>
        <w:rFonts w:ascii="Arial" w:hAnsi="Arial"/>
        <w:b/>
        <w:sz w:val="18"/>
      </w:rPr>
    </w:pPr>
    <w:r w:rsidRPr="000E783F">
      <w:rPr>
        <w:rFonts w:ascii="Arial" w:hAnsi="Arial"/>
        <w:b/>
        <w:sz w:val="16"/>
      </w:rPr>
      <w:t xml:space="preserve">E – mail : </w:t>
    </w:r>
    <w:hyperlink r:id="rId1" w:tgtFrame="_blank" w:history="1">
      <w:r w:rsidR="00366815" w:rsidRPr="00366815">
        <w:rPr>
          <w:rFonts w:ascii="Segoe UI" w:eastAsia="Times New Roman" w:hAnsi="Segoe UI" w:cs="Segoe UI"/>
          <w:b/>
          <w:color w:val="0000FF"/>
          <w:kern w:val="16"/>
          <w:sz w:val="20"/>
          <w:shd w:val="clear" w:color="auto" w:fill="FFFFFF"/>
        </w:rPr>
        <w:t>concours.fssg@ucac-icy.net</w:t>
      </w:r>
    </w:hyperlink>
  </w:p>
  <w:p w14:paraId="53C82F2B" w14:textId="0D76F88C" w:rsidR="007639FD" w:rsidRPr="0020558C" w:rsidRDefault="00787EB5" w:rsidP="0020558C">
    <w:pPr>
      <w:pStyle w:val="En-tte"/>
      <w:jc w:val="center"/>
      <w:rPr>
        <w:b/>
        <w:sz w:val="24"/>
        <w:szCs w:val="24"/>
      </w:rPr>
    </w:pPr>
    <w:r>
      <w:rPr>
        <w:b/>
        <w:sz w:val="24"/>
        <w:szCs w:val="24"/>
      </w:rPr>
      <w:t> Paiement de</w:t>
    </w:r>
    <w:r w:rsidR="00C015F8">
      <w:rPr>
        <w:b/>
        <w:sz w:val="24"/>
        <w:szCs w:val="24"/>
      </w:rPr>
      <w:t xml:space="preserve"> 239</w:t>
    </w:r>
    <w:r w:rsidR="009D1494" w:rsidRPr="009D1494">
      <w:rPr>
        <w:b/>
        <w:sz w:val="24"/>
        <w:szCs w:val="24"/>
      </w:rPr>
      <w:t> </w:t>
    </w:r>
    <w:r w:rsidR="00AF4BDB">
      <w:rPr>
        <w:b/>
        <w:sz w:val="24"/>
        <w:szCs w:val="24"/>
      </w:rPr>
      <w:t>190</w:t>
    </w:r>
    <w:r w:rsidR="009D1494" w:rsidRPr="009D1494">
      <w:rPr>
        <w:b/>
        <w:sz w:val="24"/>
        <w:szCs w:val="24"/>
      </w:rPr>
      <w:t xml:space="preserve"> FCFA</w:t>
    </w:r>
    <w:r>
      <w:rPr>
        <w:b/>
        <w:sz w:val="24"/>
        <w:szCs w:val="24"/>
      </w:rPr>
      <w:t xml:space="preserve"> (200 000 FCFA de caution d’inscription et 39 </w:t>
    </w:r>
    <w:r w:rsidR="00AF4BDB">
      <w:rPr>
        <w:b/>
        <w:sz w:val="24"/>
        <w:szCs w:val="24"/>
      </w:rPr>
      <w:t>190</w:t>
    </w:r>
    <w:r>
      <w:rPr>
        <w:b/>
        <w:sz w:val="24"/>
        <w:szCs w:val="24"/>
      </w:rPr>
      <w:t xml:space="preserve"> FCFA d’assurance)</w:t>
    </w:r>
  </w:p>
  <w:p w14:paraId="41C66FEB" w14:textId="77777777" w:rsidR="007639FD" w:rsidRDefault="007639FD" w:rsidP="005524FC">
    <w:pPr>
      <w:pStyle w:val="En-tte"/>
      <w:ind w:left="-284"/>
      <w:jc w:val="center"/>
      <w:rPr>
        <w:b/>
        <w:i/>
        <w:sz w:val="24"/>
        <w:szCs w:val="24"/>
        <w:u w:val="single"/>
      </w:rPr>
    </w:pPr>
    <w:r>
      <w:rPr>
        <w:b/>
        <w:sz w:val="24"/>
        <w:szCs w:val="24"/>
      </w:rPr>
      <w:t>BICEC Compte N°</w:t>
    </w:r>
    <w:r w:rsidRPr="009D1494">
      <w:rPr>
        <w:b/>
        <w:sz w:val="24"/>
        <w:szCs w:val="24"/>
      </w:rPr>
      <w:t xml:space="preserve"> : </w:t>
    </w:r>
    <w:r w:rsidRPr="000A633A">
      <w:rPr>
        <w:b/>
        <w:i/>
        <w:sz w:val="24"/>
        <w:szCs w:val="24"/>
        <w:u w:val="single"/>
      </w:rPr>
      <w:t>100</w:t>
    </w:r>
    <w:r>
      <w:rPr>
        <w:b/>
        <w:i/>
        <w:sz w:val="24"/>
        <w:szCs w:val="24"/>
        <w:u w:val="single"/>
      </w:rPr>
      <w:t>01</w:t>
    </w:r>
    <w:r w:rsidRPr="000A633A">
      <w:rPr>
        <w:b/>
        <w:i/>
        <w:sz w:val="24"/>
        <w:szCs w:val="24"/>
        <w:u w:val="single"/>
      </w:rPr>
      <w:t xml:space="preserve"> </w:t>
    </w:r>
    <w:r>
      <w:rPr>
        <w:b/>
        <w:i/>
        <w:sz w:val="24"/>
        <w:szCs w:val="24"/>
        <w:u w:val="single"/>
      </w:rPr>
      <w:t>06860</w:t>
    </w:r>
    <w:r w:rsidRPr="000A633A">
      <w:rPr>
        <w:b/>
        <w:i/>
        <w:sz w:val="24"/>
        <w:szCs w:val="24"/>
        <w:u w:val="single"/>
      </w:rPr>
      <w:t xml:space="preserve"> </w:t>
    </w:r>
    <w:r>
      <w:rPr>
        <w:b/>
        <w:i/>
        <w:sz w:val="24"/>
        <w:szCs w:val="24"/>
        <w:u w:val="single"/>
      </w:rPr>
      <w:t>44515160001</w:t>
    </w:r>
    <w:r w:rsidRPr="000A633A">
      <w:rPr>
        <w:b/>
        <w:i/>
        <w:sz w:val="24"/>
        <w:szCs w:val="24"/>
        <w:u w:val="single"/>
      </w:rPr>
      <w:t xml:space="preserve"> </w:t>
    </w:r>
    <w:r>
      <w:rPr>
        <w:b/>
        <w:i/>
        <w:sz w:val="24"/>
        <w:szCs w:val="24"/>
        <w:u w:val="single"/>
      </w:rPr>
      <w:t>19</w:t>
    </w:r>
  </w:p>
  <w:p w14:paraId="74C06867" w14:textId="77777777" w:rsidR="007639FD" w:rsidRDefault="007639FD" w:rsidP="005524FC">
    <w:pPr>
      <w:pStyle w:val="En-tte"/>
      <w:ind w:left="-284"/>
      <w:jc w:val="center"/>
      <w:rPr>
        <w:b/>
        <w:i/>
        <w:sz w:val="24"/>
        <w:szCs w:val="24"/>
        <w:u w:val="single"/>
      </w:rPr>
    </w:pPr>
    <w:r>
      <w:rPr>
        <w:b/>
        <w:sz w:val="24"/>
        <w:szCs w:val="24"/>
      </w:rPr>
      <w:t xml:space="preserve">SOCIETE GENERALE Compte N° : </w:t>
    </w:r>
    <w:r w:rsidRPr="000A633A">
      <w:rPr>
        <w:b/>
        <w:i/>
        <w:sz w:val="24"/>
        <w:szCs w:val="24"/>
        <w:u w:val="single"/>
      </w:rPr>
      <w:t>10003 00200 29009002192 25</w:t>
    </w:r>
  </w:p>
  <w:p w14:paraId="1472360D" w14:textId="502011BC" w:rsidR="007639FD" w:rsidRDefault="0020558C" w:rsidP="005524FC">
    <w:pPr>
      <w:pStyle w:val="En-tte"/>
      <w:ind w:left="-284"/>
      <w:jc w:val="center"/>
      <w:rPr>
        <w:b/>
        <w:sz w:val="24"/>
        <w:szCs w:val="24"/>
      </w:rPr>
    </w:pPr>
    <w:r>
      <w:rPr>
        <w:b/>
        <w:sz w:val="24"/>
        <w:szCs w:val="24"/>
      </w:rPr>
      <w:t>CCA</w:t>
    </w:r>
    <w:r w:rsidR="007639FD">
      <w:rPr>
        <w:b/>
        <w:sz w:val="24"/>
        <w:szCs w:val="24"/>
      </w:rPr>
      <w:t xml:space="preserve"> Compte N°</w:t>
    </w:r>
    <w:r w:rsidR="007639FD" w:rsidRPr="009D1494">
      <w:rPr>
        <w:b/>
        <w:sz w:val="24"/>
        <w:szCs w:val="24"/>
      </w:rPr>
      <w:t xml:space="preserve"> : </w:t>
    </w:r>
    <w:r w:rsidR="007639FD" w:rsidRPr="000A633A">
      <w:rPr>
        <w:b/>
        <w:i/>
        <w:sz w:val="24"/>
        <w:szCs w:val="24"/>
        <w:u w:val="single"/>
      </w:rPr>
      <w:t>1003</w:t>
    </w:r>
    <w:r>
      <w:rPr>
        <w:b/>
        <w:i/>
        <w:sz w:val="24"/>
        <w:szCs w:val="24"/>
        <w:u w:val="single"/>
      </w:rPr>
      <w:t>9</w:t>
    </w:r>
    <w:r w:rsidR="007639FD" w:rsidRPr="000A633A">
      <w:rPr>
        <w:b/>
        <w:i/>
        <w:sz w:val="24"/>
        <w:szCs w:val="24"/>
        <w:u w:val="single"/>
      </w:rPr>
      <w:t xml:space="preserve"> </w:t>
    </w:r>
    <w:r>
      <w:rPr>
        <w:b/>
        <w:i/>
        <w:sz w:val="24"/>
        <w:szCs w:val="24"/>
        <w:u w:val="single"/>
      </w:rPr>
      <w:t>10031</w:t>
    </w:r>
    <w:r w:rsidR="007639FD" w:rsidRPr="000A633A">
      <w:rPr>
        <w:b/>
        <w:i/>
        <w:sz w:val="24"/>
        <w:szCs w:val="24"/>
        <w:u w:val="single"/>
      </w:rPr>
      <w:t xml:space="preserve"> </w:t>
    </w:r>
    <w:r>
      <w:rPr>
        <w:b/>
        <w:i/>
        <w:sz w:val="24"/>
        <w:szCs w:val="24"/>
        <w:u w:val="single"/>
      </w:rPr>
      <w:t>01358</w:t>
    </w:r>
    <w:r w:rsidR="007639FD" w:rsidRPr="000A633A">
      <w:rPr>
        <w:b/>
        <w:i/>
        <w:sz w:val="24"/>
        <w:szCs w:val="24"/>
        <w:u w:val="single"/>
      </w:rPr>
      <w:t xml:space="preserve"> </w:t>
    </w:r>
    <w:r>
      <w:rPr>
        <w:b/>
        <w:i/>
        <w:sz w:val="24"/>
        <w:szCs w:val="24"/>
        <w:u w:val="single"/>
      </w:rPr>
      <w:t>186001</w:t>
    </w:r>
    <w:r w:rsidR="007639FD" w:rsidRPr="000A633A">
      <w:rPr>
        <w:b/>
        <w:i/>
        <w:sz w:val="24"/>
        <w:szCs w:val="24"/>
        <w:u w:val="single"/>
      </w:rPr>
      <w:t xml:space="preserve"> </w:t>
    </w:r>
    <w:r>
      <w:rPr>
        <w:b/>
        <w:i/>
        <w:sz w:val="24"/>
        <w:szCs w:val="24"/>
        <w:u w:val="single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81115" w14:textId="77777777" w:rsidR="00731DBD" w:rsidRDefault="00731DBD" w:rsidP="000B310B">
      <w:pPr>
        <w:spacing w:after="0" w:line="240" w:lineRule="auto"/>
      </w:pPr>
      <w:r>
        <w:separator/>
      </w:r>
    </w:p>
  </w:footnote>
  <w:footnote w:type="continuationSeparator" w:id="0">
    <w:p w14:paraId="3B63B57F" w14:textId="77777777" w:rsidR="00731DBD" w:rsidRDefault="00731DBD" w:rsidP="000B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ECF8D" w14:textId="77777777" w:rsidR="001F578C" w:rsidRDefault="001C6EF3">
    <w:pPr>
      <w:pStyle w:val="En-tte"/>
    </w:pPr>
    <w:r>
      <w:rPr>
        <w:noProof/>
      </w:rPr>
      <w:pict w14:anchorId="526F3C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188" o:spid="_x0000_s2056" type="#_x0000_t75" style="position:absolute;margin-left:0;margin-top:0;width:460.35pt;height:647.1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FFF05" w14:textId="77777777" w:rsidR="001F578C" w:rsidRDefault="001C6EF3">
    <w:pPr>
      <w:pStyle w:val="En-tte"/>
    </w:pPr>
    <w:r>
      <w:rPr>
        <w:noProof/>
      </w:rPr>
      <w:pict w14:anchorId="10780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189" o:spid="_x0000_s2057" type="#_x0000_t75" style="position:absolute;margin-left:0;margin-top:0;width:460.35pt;height:647.1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2ABC0" w14:textId="77777777" w:rsidR="001F578C" w:rsidRDefault="001C6EF3">
    <w:pPr>
      <w:pStyle w:val="En-tte"/>
    </w:pPr>
    <w:r>
      <w:rPr>
        <w:noProof/>
      </w:rPr>
      <w:pict w14:anchorId="681DAD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187" o:spid="_x0000_s2055" type="#_x0000_t75" style="position:absolute;margin-left:0;margin-top:0;width:460.35pt;height:647.1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D70A3"/>
    <w:multiLevelType w:val="hybridMultilevel"/>
    <w:tmpl w:val="323207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634C6"/>
    <w:multiLevelType w:val="hybridMultilevel"/>
    <w:tmpl w:val="BE3EC0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158B4"/>
    <w:multiLevelType w:val="hybridMultilevel"/>
    <w:tmpl w:val="323207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98"/>
    <w:rsid w:val="00017FF6"/>
    <w:rsid w:val="000406D3"/>
    <w:rsid w:val="000427FD"/>
    <w:rsid w:val="0009222B"/>
    <w:rsid w:val="000A48A6"/>
    <w:rsid w:val="000A633A"/>
    <w:rsid w:val="000A76DC"/>
    <w:rsid w:val="000B310B"/>
    <w:rsid w:val="000E4A7B"/>
    <w:rsid w:val="000E5BD8"/>
    <w:rsid w:val="000E7223"/>
    <w:rsid w:val="000F25BC"/>
    <w:rsid w:val="0012401C"/>
    <w:rsid w:val="001343D5"/>
    <w:rsid w:val="00142BEC"/>
    <w:rsid w:val="0014783C"/>
    <w:rsid w:val="00167226"/>
    <w:rsid w:val="00167227"/>
    <w:rsid w:val="00187820"/>
    <w:rsid w:val="00196622"/>
    <w:rsid w:val="00197E2B"/>
    <w:rsid w:val="001B1659"/>
    <w:rsid w:val="001C6EF3"/>
    <w:rsid w:val="001F578C"/>
    <w:rsid w:val="0020558C"/>
    <w:rsid w:val="0021582A"/>
    <w:rsid w:val="002569E2"/>
    <w:rsid w:val="00256DBD"/>
    <w:rsid w:val="002620BC"/>
    <w:rsid w:val="00270E67"/>
    <w:rsid w:val="00273FC8"/>
    <w:rsid w:val="0027619A"/>
    <w:rsid w:val="00282F4B"/>
    <w:rsid w:val="00290AD2"/>
    <w:rsid w:val="0029451C"/>
    <w:rsid w:val="002A0A11"/>
    <w:rsid w:val="002A6012"/>
    <w:rsid w:val="002D15E3"/>
    <w:rsid w:val="003006D7"/>
    <w:rsid w:val="00326385"/>
    <w:rsid w:val="003264AC"/>
    <w:rsid w:val="00335021"/>
    <w:rsid w:val="00337A41"/>
    <w:rsid w:val="00346F14"/>
    <w:rsid w:val="00366815"/>
    <w:rsid w:val="0037714A"/>
    <w:rsid w:val="00380F40"/>
    <w:rsid w:val="00386C45"/>
    <w:rsid w:val="003A3ABF"/>
    <w:rsid w:val="003C1B70"/>
    <w:rsid w:val="003C3FFE"/>
    <w:rsid w:val="003D0842"/>
    <w:rsid w:val="003F5F30"/>
    <w:rsid w:val="00400061"/>
    <w:rsid w:val="00400808"/>
    <w:rsid w:val="0040233A"/>
    <w:rsid w:val="004034AF"/>
    <w:rsid w:val="00403D82"/>
    <w:rsid w:val="00404F9A"/>
    <w:rsid w:val="004168FE"/>
    <w:rsid w:val="004368B5"/>
    <w:rsid w:val="004524E8"/>
    <w:rsid w:val="00462A3F"/>
    <w:rsid w:val="00474BF3"/>
    <w:rsid w:val="0048422E"/>
    <w:rsid w:val="00493E95"/>
    <w:rsid w:val="004F183C"/>
    <w:rsid w:val="00505E2A"/>
    <w:rsid w:val="0053394B"/>
    <w:rsid w:val="005524FC"/>
    <w:rsid w:val="0055486C"/>
    <w:rsid w:val="005625CC"/>
    <w:rsid w:val="00583DDC"/>
    <w:rsid w:val="00584570"/>
    <w:rsid w:val="00592EEA"/>
    <w:rsid w:val="0059641B"/>
    <w:rsid w:val="005B2785"/>
    <w:rsid w:val="005C3994"/>
    <w:rsid w:val="005C4CF0"/>
    <w:rsid w:val="005D69C0"/>
    <w:rsid w:val="005E1274"/>
    <w:rsid w:val="005E6330"/>
    <w:rsid w:val="00642420"/>
    <w:rsid w:val="0064653A"/>
    <w:rsid w:val="00667948"/>
    <w:rsid w:val="006A0BE1"/>
    <w:rsid w:val="006F5574"/>
    <w:rsid w:val="006F5DD3"/>
    <w:rsid w:val="0071265F"/>
    <w:rsid w:val="007173EC"/>
    <w:rsid w:val="00731DBD"/>
    <w:rsid w:val="00735195"/>
    <w:rsid w:val="007367F1"/>
    <w:rsid w:val="0073723C"/>
    <w:rsid w:val="007622F3"/>
    <w:rsid w:val="007639FD"/>
    <w:rsid w:val="00764ADB"/>
    <w:rsid w:val="00781205"/>
    <w:rsid w:val="00786928"/>
    <w:rsid w:val="00787EB5"/>
    <w:rsid w:val="007A4E6D"/>
    <w:rsid w:val="007B4343"/>
    <w:rsid w:val="007B6971"/>
    <w:rsid w:val="007E4C48"/>
    <w:rsid w:val="008209EE"/>
    <w:rsid w:val="00877FFB"/>
    <w:rsid w:val="008B03CE"/>
    <w:rsid w:val="008D320E"/>
    <w:rsid w:val="008E1909"/>
    <w:rsid w:val="008F1F98"/>
    <w:rsid w:val="0090012B"/>
    <w:rsid w:val="00904836"/>
    <w:rsid w:val="009116F8"/>
    <w:rsid w:val="0093038A"/>
    <w:rsid w:val="009440F2"/>
    <w:rsid w:val="00945638"/>
    <w:rsid w:val="009A5C1B"/>
    <w:rsid w:val="009C5B38"/>
    <w:rsid w:val="009D1494"/>
    <w:rsid w:val="009D1B35"/>
    <w:rsid w:val="009F6E0B"/>
    <w:rsid w:val="00A214F4"/>
    <w:rsid w:val="00AD1FBD"/>
    <w:rsid w:val="00AD4729"/>
    <w:rsid w:val="00AD631E"/>
    <w:rsid w:val="00AF4BDB"/>
    <w:rsid w:val="00AF662F"/>
    <w:rsid w:val="00B03843"/>
    <w:rsid w:val="00B40AC2"/>
    <w:rsid w:val="00B669D8"/>
    <w:rsid w:val="00B922FB"/>
    <w:rsid w:val="00B9747C"/>
    <w:rsid w:val="00BA070B"/>
    <w:rsid w:val="00BC7022"/>
    <w:rsid w:val="00C015F8"/>
    <w:rsid w:val="00C073EC"/>
    <w:rsid w:val="00C12E68"/>
    <w:rsid w:val="00C55C6B"/>
    <w:rsid w:val="00C755DC"/>
    <w:rsid w:val="00C872B3"/>
    <w:rsid w:val="00CA0A17"/>
    <w:rsid w:val="00CA5107"/>
    <w:rsid w:val="00CB474B"/>
    <w:rsid w:val="00CC7EFE"/>
    <w:rsid w:val="00CD227E"/>
    <w:rsid w:val="00CE635D"/>
    <w:rsid w:val="00D455E6"/>
    <w:rsid w:val="00D71092"/>
    <w:rsid w:val="00D91BC0"/>
    <w:rsid w:val="00DA001F"/>
    <w:rsid w:val="00DA5E33"/>
    <w:rsid w:val="00DA672F"/>
    <w:rsid w:val="00DC0ADA"/>
    <w:rsid w:val="00DC103B"/>
    <w:rsid w:val="00DC23DE"/>
    <w:rsid w:val="00E11A03"/>
    <w:rsid w:val="00E2576D"/>
    <w:rsid w:val="00E82A14"/>
    <w:rsid w:val="00EC6878"/>
    <w:rsid w:val="00ED3710"/>
    <w:rsid w:val="00EF42BF"/>
    <w:rsid w:val="00F122CE"/>
    <w:rsid w:val="00F37534"/>
    <w:rsid w:val="00F3774B"/>
    <w:rsid w:val="00F51121"/>
    <w:rsid w:val="00F60087"/>
    <w:rsid w:val="00F636B9"/>
    <w:rsid w:val="00F65C46"/>
    <w:rsid w:val="00F87B73"/>
    <w:rsid w:val="00FA3F8D"/>
    <w:rsid w:val="00FA6C0F"/>
    <w:rsid w:val="00FC24AB"/>
    <w:rsid w:val="00FD350F"/>
    <w:rsid w:val="00FE2152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3626BB70"/>
  <w15:docId w15:val="{53C9E7A4-5C1E-492B-9425-3EC14D6A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3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0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0B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310B"/>
  </w:style>
  <w:style w:type="paragraph" w:styleId="Pieddepage">
    <w:name w:val="footer"/>
    <w:basedOn w:val="Normal"/>
    <w:link w:val="PieddepageCar"/>
    <w:uiPriority w:val="99"/>
    <w:unhideWhenUsed/>
    <w:rsid w:val="000B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310B"/>
  </w:style>
  <w:style w:type="paragraph" w:styleId="Paragraphedeliste">
    <w:name w:val="List Paragraph"/>
    <w:basedOn w:val="Normal"/>
    <w:uiPriority w:val="34"/>
    <w:qFormat/>
    <w:rsid w:val="000F25B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semiHidden/>
    <w:rsid w:val="0053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3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rsid w:val="00187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urs.fssg@ucac-ic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555DF-F772-4505-9111-A817D230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user</cp:lastModifiedBy>
  <cp:revision>9</cp:revision>
  <cp:lastPrinted>2023-05-16T08:18:00Z</cp:lastPrinted>
  <dcterms:created xsi:type="dcterms:W3CDTF">2021-06-29T09:17:00Z</dcterms:created>
  <dcterms:modified xsi:type="dcterms:W3CDTF">2024-06-11T15:07:00Z</dcterms:modified>
</cp:coreProperties>
</file>